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8520"/>
      </w:pPr>
      <w:r>
        <w:rPr>
          <w:position w:val="-11"/>
        </w:rPr>
        <w:drawing>
          <wp:inline distT="0" distB="0" distL="0" distR="0">
            <wp:extent cx="1216025" cy="3683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6152" cy="368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81" w:line="70" w:lineRule="exact"/>
      </w:pPr>
      <w:r>
        <w:rPr>
          <w:position w:val="-1"/>
        </w:rPr>
        <w:drawing>
          <wp:inline distT="0" distB="0" distL="0" distR="0">
            <wp:extent cx="7560310" cy="4381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4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204" w:line="160" w:lineRule="auto"/>
        <w:ind w:left="870"/>
        <w:rPr>
          <w:sz w:val="55"/>
          <w:szCs w:val="55"/>
        </w:rPr>
      </w:pPr>
      <w: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7560945" cy="791210"/>
                <wp:effectExtent l="0" t="0" r="0" b="0"/>
                <wp:wrapNone/>
                <wp:docPr id="8" name="R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-4846"/>
                          <a:ext cx="7560944" cy="791209"/>
                        </a:xfrm>
                        <a:prstGeom prst="rect">
                          <a:avLst/>
                        </a:prstGeom>
                        <a:solidFill>
                          <a:srgbClr val="0F5FA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8" o:spid="_x0000_s1026" o:spt="1" style="position:absolute;left:0pt;margin-left:0pt;margin-top:-0.35pt;height:62.3pt;width:595.35pt;z-index:-251657216;mso-width-relative:page;mso-height-relative:page;" fillcolor="#0F5FAD" filled="t" stroked="f" coordsize="21600,21600" o:gfxdata="UEsDBAoAAAAAAIdO4kAAAAAAAAAAAAAAAAAEAAAAZHJzL1BLAwQUAAAACACHTuJARVTvc9YAAAAH&#10;AQAADwAAAGRycy9kb3ducmV2LnhtbE2PzW7CMBCE75V4B2uRegM7VAoljcMBiUurHprmQG8m3sZR&#10;/BPFBtK373Jqb7Oa1cw35X52ll1xin3wErK1AIa+Dbr3nYTm87h6BhaT8lrZ4FHCD0bYV4uHUhU6&#10;3PwHXuvUMQrxsVASTEpjwXlsDToV12FET953mJxKdE4d15O6UbizfCNEzp3qPTUYNeLBYDvUFyfh&#10;tH17t/lXfxiGvD7GV9N0em6kfFxm4gVYwjn9PcMdn9ChIqZzuHgdmZVAQ5KE1RbY3cx2gtSZ1OZp&#10;B7wq+X/+6hdQSwMEFAAAAAgAh07iQCjyyt4qAgAAZgQAAA4AAABkcnMvZTJvRG9jLnhtbK1UwY4a&#10;MQy9V+o/RLkvA4hlATGsEIiqEuqullY9h0yGiZTEqRMY6NfXmRmWdtvDHnoJL2Pn2X62mT+erWEn&#10;hUGDy/mg1+dMOQmFdoecf/u6uZtwFqJwhTDgVM4vKvDHxccP89rP1BAqMIVCRiQuzGqf8ypGP8uy&#10;ICtlReiBV46MJaAVka54yAoUNbFbkw37/XFWAxYeQaoQ6Ou6NfKOEd9DCGWppVqDPFrlYsuKyohI&#10;JYVK+8AXTbZlqWR8KsugIjM5p0pjc1IQwvt0Zou5mB1Q+ErLLgXxnhTe1GSFdhT0lWotomBH1H9R&#10;WS0RApSxJ8FmbSGNIlTFoP9Gm10lvGpqIamDfxU9/D9a+eX0jEwXOae2O2Gp4S8kGpskZWofZuSw&#10;88/Y3QLBVOa5RJt+qQB2btS85PxuNBmNW0XVOTJJhof7cX86GnEmyf4wHQz70+SQ3Rg8hvhJgWUJ&#10;5BwpeCOkOG1DbF2vLilgAKOLjTamueBhvzLITiJ1d3O/Wa479j/cjGN1yjE9cZAet7zGUSapxraq&#10;hPZQXEgPhHZQgpcbTXltRYjPAmkyaG5od+ITHaUBooUOcVYB/vzX9+RPDSMrZzVNWs7Dj6NAxZn5&#10;7KiVaSyvAK9gfwXuaFdA5Q1oK71sID3AaK6wRLDfaaWWKQqZhJMUK+fxClexnXdaSamWy8aJhs+L&#10;uHU7LxN1q8zyGKHUjeg3LTqJaPyatnWrkub793vjdft7WPw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RVTvc9YAAAAHAQAADwAAAAAAAAABACAAAAAiAAAAZHJzL2Rvd25yZXYueG1sUEsBAhQAFAAA&#10;AAgAh07iQCjyyt4qAgAAZgQAAA4AAAAAAAAAAQAgAAAAJQEAAGRycy9lMm9Eb2MueG1sUEsFBgAA&#10;AAAGAAYAWQEAAMEFAAAAAA==&#10;">
                <v:fill on="t" focussize="0,0"/>
                <v:stroke on="f" weight="0pt"/>
                <v:imagedata o:title=""/>
                <o:lock v:ext="edit" aspectratio="f"/>
                <v:textbox inset="0mm,0mm,0mm,0mm"/>
              </v:rect>
            </w:pict>
          </mc:Fallback>
        </mc:AlternateContent>
      </w:r>
      <w:r>
        <w:rPr>
          <w:color w:val="FFFFFF"/>
          <w:sz w:val="55"/>
          <w:szCs w:val="55"/>
        </w:rPr>
        <w:t>DH</w:t>
      </w:r>
      <w:r>
        <w:rPr>
          <w:color w:val="FFFFFF"/>
          <w:spacing w:val="7"/>
          <w:sz w:val="55"/>
          <w:szCs w:val="55"/>
        </w:rPr>
        <w:t>-</w:t>
      </w:r>
      <w:r>
        <w:rPr>
          <w:color w:val="FFFFFF"/>
          <w:sz w:val="55"/>
          <w:szCs w:val="55"/>
        </w:rPr>
        <w:t>NVD</w:t>
      </w:r>
      <w:r>
        <w:rPr>
          <w:color w:val="FFFFFF"/>
          <w:spacing w:val="7"/>
          <w:sz w:val="55"/>
          <w:szCs w:val="55"/>
        </w:rPr>
        <w:t>1205</w:t>
      </w:r>
      <w:r>
        <w:rPr>
          <w:color w:val="FFFFFF"/>
          <w:sz w:val="55"/>
          <w:szCs w:val="55"/>
        </w:rPr>
        <w:t>DU</w:t>
      </w:r>
      <w:r>
        <w:rPr>
          <w:color w:val="FFFFFF"/>
          <w:spacing w:val="7"/>
          <w:sz w:val="55"/>
          <w:szCs w:val="55"/>
        </w:rPr>
        <w:t>-2I-8K</w:t>
      </w:r>
    </w:p>
    <w:p>
      <w:pPr>
        <w:pStyle w:val="2"/>
        <w:spacing w:before="1" w:line="220" w:lineRule="auto"/>
        <w:ind w:left="869"/>
        <w:rPr>
          <w:sz w:val="28"/>
          <w:szCs w:val="28"/>
        </w:rPr>
      </w:pPr>
      <w:r>
        <w:rPr>
          <w:color w:val="F2F2F2"/>
          <w:spacing w:val="-2"/>
          <w:sz w:val="28"/>
          <w:szCs w:val="28"/>
        </w:rPr>
        <w:t>解码器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952" w:lineRule="exact"/>
        <w:ind w:firstLine="4218"/>
      </w:pPr>
      <w:r>
        <w:rPr>
          <w:position w:val="-19"/>
        </w:rPr>
        <w:drawing>
          <wp:inline distT="0" distB="0" distL="0" distR="0">
            <wp:extent cx="2202815" cy="60452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03239" cy="605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118" w:line="219" w:lineRule="auto"/>
        <w:ind w:left="1821"/>
        <w:outlineLvl w:val="0"/>
        <w:rPr>
          <w:sz w:val="36"/>
          <w:szCs w:val="36"/>
        </w:rPr>
      </w:pPr>
      <w:r>
        <w:rPr>
          <w:b/>
          <w:bCs/>
          <w:color w:val="0F5FAD"/>
          <w:spacing w:val="-9"/>
          <w:sz w:val="36"/>
          <w:szCs w:val="36"/>
        </w:rPr>
        <w:t>系列简介</w:t>
      </w:r>
    </w:p>
    <w:p>
      <w:pPr>
        <w:pStyle w:val="2"/>
        <w:spacing w:before="98" w:line="233" w:lineRule="auto"/>
        <w:ind w:left="1821" w:right="1886" w:firstLine="6"/>
        <w:jc w:val="both"/>
      </w:pPr>
      <w:r>
        <w:rPr>
          <w:spacing w:val="-1"/>
        </w:rPr>
        <w:t>1.5U</w:t>
      </w:r>
      <w:r>
        <w:rPr>
          <w:spacing w:val="-52"/>
        </w:rPr>
        <w:t xml:space="preserve"> </w:t>
      </w:r>
      <w:r>
        <w:rPr>
          <w:spacing w:val="-1"/>
        </w:rPr>
        <w:t>解码器产品具有超强的分辨率解码、超高并发路数的强悍性能。配套低延</w:t>
      </w:r>
      <w:r>
        <w:t xml:space="preserve"> </w:t>
      </w:r>
      <w:r>
        <w:rPr>
          <w:spacing w:val="-1"/>
        </w:rPr>
        <w:t>时相机，整体可实现超低解码延时，满足钢铁等行业低延时的场景需求。新产</w:t>
      </w:r>
      <w:r>
        <w:rPr>
          <w:spacing w:val="12"/>
        </w:rPr>
        <w:t xml:space="preserve"> </w:t>
      </w:r>
      <w:r>
        <w:rPr>
          <w:spacing w:val="-3"/>
        </w:rPr>
        <w:t>品支持采集输入，支持电脑、视频会议等画面上墙。</w:t>
      </w:r>
    </w:p>
    <w:p>
      <w:pPr>
        <w:pStyle w:val="2"/>
        <w:spacing w:before="125" w:line="220" w:lineRule="auto"/>
        <w:ind w:left="1820"/>
        <w:outlineLvl w:val="0"/>
        <w:rPr>
          <w:sz w:val="36"/>
          <w:szCs w:val="36"/>
        </w:rPr>
      </w:pPr>
      <w:r>
        <w:rPr>
          <w:b/>
          <w:bCs/>
          <w:color w:val="0F5FAD"/>
          <w:spacing w:val="-8"/>
          <w:sz w:val="36"/>
          <w:szCs w:val="36"/>
        </w:rPr>
        <w:t>功能特点</w:t>
      </w:r>
    </w:p>
    <w:p>
      <w:pPr>
        <w:pStyle w:val="2"/>
        <w:spacing w:before="236" w:line="220" w:lineRule="auto"/>
        <w:ind w:left="1810"/>
        <w:outlineLvl w:val="0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超强解码能力</w:t>
      </w:r>
    </w:p>
    <w:p>
      <w:pPr>
        <w:pStyle w:val="2"/>
        <w:spacing w:before="152" w:line="230" w:lineRule="auto"/>
        <w:ind w:left="1815" w:right="1825" w:hanging="3"/>
      </w:pPr>
      <w:r>
        <w:rPr>
          <w:spacing w:val="-3"/>
        </w:rPr>
        <w:t>最高支持</w:t>
      </w:r>
      <w:r>
        <w:rPr>
          <w:spacing w:val="-46"/>
        </w:rPr>
        <w:t xml:space="preserve"> </w:t>
      </w:r>
      <w:r>
        <w:rPr>
          <w:spacing w:val="-3"/>
        </w:rPr>
        <w:t>3</w:t>
      </w:r>
      <w:r>
        <w:rPr>
          <w:spacing w:val="-49"/>
        </w:rPr>
        <w:t xml:space="preserve"> </w:t>
      </w:r>
      <w:r>
        <w:rPr>
          <w:spacing w:val="-3"/>
        </w:rPr>
        <w:t>路</w:t>
      </w:r>
      <w:r>
        <w:rPr>
          <w:spacing w:val="-50"/>
        </w:rPr>
        <w:t xml:space="preserve"> </w:t>
      </w:r>
      <w:r>
        <w:rPr>
          <w:spacing w:val="-3"/>
        </w:rPr>
        <w:t>8K@60</w:t>
      </w:r>
      <w:r>
        <w:rPr>
          <w:spacing w:val="-47"/>
        </w:rPr>
        <w:t xml:space="preserve"> </w:t>
      </w:r>
      <w:r>
        <w:rPr>
          <w:spacing w:val="-3"/>
        </w:rPr>
        <w:t>或</w:t>
      </w:r>
      <w:r>
        <w:rPr>
          <w:spacing w:val="-33"/>
        </w:rPr>
        <w:t xml:space="preserve"> </w:t>
      </w:r>
      <w:r>
        <w:rPr>
          <w:spacing w:val="-3"/>
        </w:rPr>
        <w:t>108</w:t>
      </w:r>
      <w:r>
        <w:rPr>
          <w:spacing w:val="-48"/>
        </w:rPr>
        <w:t xml:space="preserve"> </w:t>
      </w:r>
      <w:r>
        <w:rPr>
          <w:spacing w:val="-3"/>
        </w:rPr>
        <w:t>路</w:t>
      </w:r>
      <w:r>
        <w:rPr>
          <w:spacing w:val="-33"/>
        </w:rPr>
        <w:t xml:space="preserve"> </w:t>
      </w:r>
      <w:r>
        <w:rPr>
          <w:spacing w:val="-3"/>
        </w:rPr>
        <w:t>1080P@</w:t>
      </w:r>
      <w:r>
        <w:rPr>
          <w:spacing w:val="-4"/>
        </w:rPr>
        <w:t>30</w:t>
      </w:r>
      <w:r>
        <w:rPr>
          <w:spacing w:val="-45"/>
        </w:rPr>
        <w:t xml:space="preserve"> </w:t>
      </w:r>
      <w:r>
        <w:rPr>
          <w:spacing w:val="-4"/>
        </w:rPr>
        <w:t>并发解码，具有超高清分辨率解码、超</w:t>
      </w:r>
      <w:r>
        <w:t xml:space="preserve"> </w:t>
      </w:r>
      <w:r>
        <w:rPr>
          <w:spacing w:val="-5"/>
        </w:rPr>
        <w:t>高并发路数的强悍性能。</w:t>
      </w:r>
    </w:p>
    <w:p>
      <w:pPr>
        <w:pStyle w:val="2"/>
        <w:spacing w:before="164" w:line="221" w:lineRule="auto"/>
        <w:ind w:left="1810"/>
        <w:outlineLvl w:val="0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超低解码延迟</w:t>
      </w:r>
    </w:p>
    <w:p>
      <w:pPr>
        <w:pStyle w:val="2"/>
        <w:spacing w:before="151" w:line="230" w:lineRule="auto"/>
        <w:ind w:left="1808" w:right="1945" w:firstLine="1"/>
      </w:pPr>
      <w:r>
        <w:rPr>
          <w:spacing w:val="-1"/>
        </w:rPr>
        <w:t>新产品配套低延时相机，整体可达到</w:t>
      </w:r>
      <w:r>
        <w:rPr>
          <w:spacing w:val="-48"/>
        </w:rPr>
        <w:t xml:space="preserve"> </w:t>
      </w:r>
      <w:r>
        <w:rPr>
          <w:spacing w:val="-1"/>
        </w:rPr>
        <w:t>60-80M</w:t>
      </w:r>
      <w:r>
        <w:rPr>
          <w:spacing w:val="-2"/>
        </w:rPr>
        <w:t>S</w:t>
      </w:r>
      <w:r>
        <w:rPr>
          <w:spacing w:val="-31"/>
        </w:rPr>
        <w:t xml:space="preserve"> </w:t>
      </w:r>
      <w:r>
        <w:rPr>
          <w:spacing w:val="-2"/>
        </w:rPr>
        <w:t>的超低解码延时，满足钢铁等行</w:t>
      </w:r>
      <w:r>
        <w:t xml:space="preserve"> </w:t>
      </w:r>
      <w:r>
        <w:rPr>
          <w:spacing w:val="-4"/>
        </w:rPr>
        <w:t>业低延时的场景需求。</w:t>
      </w:r>
    </w:p>
    <w:p>
      <w:pPr>
        <w:pStyle w:val="2"/>
        <w:spacing w:before="165" w:line="219" w:lineRule="auto"/>
        <w:ind w:left="1810"/>
        <w:outlineLvl w:val="0"/>
        <w:rPr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超高清采集</w:t>
      </w:r>
    </w:p>
    <w:p>
      <w:pPr>
        <w:pStyle w:val="2"/>
        <w:spacing w:before="153" w:line="219" w:lineRule="auto"/>
        <w:ind w:left="1810"/>
      </w:pPr>
      <w:r>
        <w:rPr>
          <w:spacing w:val="-2"/>
        </w:rPr>
        <w:t>新产品支持</w:t>
      </w:r>
      <w:r>
        <w:rPr>
          <w:spacing w:val="-47"/>
        </w:rPr>
        <w:t xml:space="preserve"> </w:t>
      </w:r>
      <w:r>
        <w:rPr>
          <w:spacing w:val="-2"/>
        </w:rPr>
        <w:t>4K@60</w:t>
      </w:r>
      <w:r>
        <w:rPr>
          <w:spacing w:val="-51"/>
        </w:rPr>
        <w:t xml:space="preserve"> </w:t>
      </w:r>
      <w:r>
        <w:rPr>
          <w:spacing w:val="-2"/>
        </w:rPr>
        <w:t>超高清采集输入，支持电脑、视频会议等画面上墙。</w:t>
      </w:r>
    </w:p>
    <w:p>
      <w:pPr>
        <w:pStyle w:val="2"/>
        <w:spacing w:before="125" w:line="220" w:lineRule="auto"/>
        <w:ind w:left="1818"/>
        <w:outlineLvl w:val="0"/>
        <w:rPr>
          <w:sz w:val="36"/>
          <w:szCs w:val="36"/>
        </w:rPr>
      </w:pPr>
      <w:r>
        <w:rPr>
          <w:b/>
          <w:bCs/>
          <w:color w:val="0F5FAD"/>
          <w:spacing w:val="-6"/>
          <w:sz w:val="36"/>
          <w:szCs w:val="36"/>
        </w:rPr>
        <w:t>核心技术参数</w:t>
      </w:r>
    </w:p>
    <w:p>
      <w:pPr>
        <w:pStyle w:val="2"/>
        <w:spacing w:before="97" w:line="220" w:lineRule="auto"/>
        <w:ind w:left="1815"/>
      </w:pPr>
      <w:r>
        <w:rPr>
          <w:rFonts w:ascii="Wingdings" w:hAnsi="Wingdings" w:eastAsia="Wingdings" w:cs="Wingdings"/>
          <w:spacing w:val="-6"/>
          <w:sz w:val="18"/>
          <w:szCs w:val="18"/>
        </w:rPr>
        <w:t>l</w:t>
      </w:r>
      <w:r>
        <w:rPr>
          <w:rFonts w:ascii="Wingdings" w:hAnsi="Wingdings" w:eastAsia="Wingdings" w:cs="Wingdings"/>
          <w:spacing w:val="124"/>
          <w:sz w:val="18"/>
          <w:szCs w:val="18"/>
        </w:rPr>
        <w:t xml:space="preserve"> </w:t>
      </w:r>
      <w:r>
        <w:rPr>
          <w:spacing w:val="-6"/>
        </w:rPr>
        <w:t>支持</w:t>
      </w:r>
      <w:r>
        <w:rPr>
          <w:spacing w:val="-33"/>
        </w:rPr>
        <w:t xml:space="preserve"> </w:t>
      </w:r>
      <w:r>
        <w:rPr>
          <w:spacing w:val="-6"/>
        </w:rPr>
        <w:t>12</w:t>
      </w:r>
      <w:r>
        <w:rPr>
          <w:spacing w:val="-49"/>
        </w:rPr>
        <w:t xml:space="preserve"> </w:t>
      </w:r>
      <w:r>
        <w:rPr>
          <w:spacing w:val="-6"/>
        </w:rPr>
        <w:t>路</w:t>
      </w:r>
      <w:r>
        <w:rPr>
          <w:spacing w:val="-56"/>
        </w:rPr>
        <w:t xml:space="preserve"> </w:t>
      </w:r>
      <w:r>
        <w:rPr>
          <w:spacing w:val="-6"/>
        </w:rPr>
        <w:t>HDMI</w:t>
      </w:r>
      <w:r>
        <w:rPr>
          <w:spacing w:val="-50"/>
        </w:rPr>
        <w:t xml:space="preserve"> </w:t>
      </w:r>
      <w:r>
        <w:rPr>
          <w:spacing w:val="-6"/>
        </w:rPr>
        <w:t>信号输出</w:t>
      </w:r>
    </w:p>
    <w:p>
      <w:pPr>
        <w:pStyle w:val="2"/>
        <w:spacing w:before="26" w:line="220" w:lineRule="auto"/>
        <w:ind w:left="1815"/>
      </w:pPr>
      <w:r>
        <w:rPr>
          <w:rFonts w:ascii="Wingdings" w:hAnsi="Wingdings" w:eastAsia="Wingdings" w:cs="Wingdings"/>
          <w:spacing w:val="-1"/>
          <w:sz w:val="18"/>
          <w:szCs w:val="18"/>
        </w:rPr>
        <w:t>l</w:t>
      </w:r>
      <w:r>
        <w:rPr>
          <w:rFonts w:ascii="Wingdings" w:hAnsi="Wingdings" w:eastAsia="Wingdings" w:cs="Wingdings"/>
          <w:spacing w:val="114"/>
          <w:sz w:val="18"/>
          <w:szCs w:val="18"/>
        </w:rPr>
        <w:t xml:space="preserve"> </w:t>
      </w:r>
      <w:r>
        <w:rPr>
          <w:spacing w:val="-1"/>
        </w:rPr>
        <w:t>输出接口最大支持</w:t>
      </w:r>
      <w:r>
        <w:rPr>
          <w:spacing w:val="-45"/>
        </w:rPr>
        <w:t xml:space="preserve"> </w:t>
      </w:r>
      <w:r>
        <w:rPr>
          <w:spacing w:val="-1"/>
        </w:rPr>
        <w:t>3840×2160@60</w:t>
      </w:r>
      <w:r>
        <w:rPr>
          <w:spacing w:val="-52"/>
        </w:rPr>
        <w:t xml:space="preserve"> </w:t>
      </w:r>
      <w:r>
        <w:rPr>
          <w:spacing w:val="-1"/>
        </w:rPr>
        <w:t>及以下常规分辨率</w:t>
      </w:r>
      <w:r>
        <w:rPr>
          <w:spacing w:val="-2"/>
        </w:rPr>
        <w:t>和自定义分辨率输出</w:t>
      </w:r>
    </w:p>
    <w:p>
      <w:pPr>
        <w:pStyle w:val="2"/>
        <w:spacing w:before="26" w:line="220" w:lineRule="auto"/>
        <w:ind w:left="1815"/>
      </w:pPr>
      <w:r>
        <w:rPr>
          <w:rFonts w:ascii="Wingdings" w:hAnsi="Wingdings" w:eastAsia="Wingdings" w:cs="Wingdings"/>
          <w:spacing w:val="-8"/>
          <w:sz w:val="18"/>
          <w:szCs w:val="18"/>
        </w:rPr>
        <w:t>l</w:t>
      </w:r>
      <w:r>
        <w:rPr>
          <w:rFonts w:ascii="Wingdings" w:hAnsi="Wingdings" w:eastAsia="Wingdings" w:cs="Wingdings"/>
          <w:spacing w:val="130"/>
          <w:sz w:val="18"/>
          <w:szCs w:val="18"/>
        </w:rPr>
        <w:t xml:space="preserve"> </w:t>
      </w:r>
      <w:r>
        <w:rPr>
          <w:spacing w:val="-8"/>
        </w:rPr>
        <w:t>支持</w:t>
      </w:r>
      <w:r>
        <w:rPr>
          <w:spacing w:val="-33"/>
        </w:rPr>
        <w:t xml:space="preserve"> </w:t>
      </w:r>
      <w:r>
        <w:rPr>
          <w:spacing w:val="-8"/>
        </w:rPr>
        <w:t>1</w:t>
      </w:r>
      <w:r>
        <w:rPr>
          <w:spacing w:val="-48"/>
        </w:rPr>
        <w:t xml:space="preserve"> </w:t>
      </w:r>
      <w:r>
        <w:rPr>
          <w:spacing w:val="-8"/>
        </w:rPr>
        <w:t>路</w:t>
      </w:r>
      <w:r>
        <w:rPr>
          <w:spacing w:val="-57"/>
        </w:rPr>
        <w:t xml:space="preserve"> </w:t>
      </w:r>
      <w:r>
        <w:rPr>
          <w:spacing w:val="-8"/>
        </w:rPr>
        <w:t>HDMI</w:t>
      </w:r>
      <w:r>
        <w:rPr>
          <w:spacing w:val="-49"/>
        </w:rPr>
        <w:t xml:space="preserve"> </w:t>
      </w:r>
      <w:r>
        <w:rPr>
          <w:spacing w:val="-8"/>
        </w:rPr>
        <w:t>和</w:t>
      </w:r>
      <w:r>
        <w:rPr>
          <w:spacing w:val="-33"/>
        </w:rPr>
        <w:t xml:space="preserve"> </w:t>
      </w:r>
      <w:r>
        <w:rPr>
          <w:spacing w:val="-8"/>
        </w:rPr>
        <w:t>1</w:t>
      </w:r>
      <w:r>
        <w:rPr>
          <w:spacing w:val="-48"/>
        </w:rPr>
        <w:t xml:space="preserve"> </w:t>
      </w:r>
      <w:r>
        <w:rPr>
          <w:spacing w:val="-8"/>
        </w:rPr>
        <w:t>路</w:t>
      </w:r>
      <w:r>
        <w:rPr>
          <w:spacing w:val="-56"/>
        </w:rPr>
        <w:t xml:space="preserve"> </w:t>
      </w:r>
      <w:r>
        <w:rPr>
          <w:spacing w:val="-8"/>
        </w:rPr>
        <w:t>DP</w:t>
      </w:r>
      <w:r>
        <w:rPr>
          <w:spacing w:val="-50"/>
        </w:rPr>
        <w:t xml:space="preserve"> </w:t>
      </w:r>
      <w:r>
        <w:rPr>
          <w:spacing w:val="-8"/>
        </w:rPr>
        <w:t>信号输入</w:t>
      </w:r>
    </w:p>
    <w:p>
      <w:pPr>
        <w:pStyle w:val="2"/>
        <w:spacing w:before="27" w:line="219" w:lineRule="auto"/>
        <w:ind w:left="1815"/>
      </w:pPr>
      <w:r>
        <w:rPr>
          <w:rFonts w:ascii="Wingdings" w:hAnsi="Wingdings" w:eastAsia="Wingdings" w:cs="Wingdings"/>
          <w:spacing w:val="-2"/>
          <w:sz w:val="18"/>
          <w:szCs w:val="18"/>
        </w:rPr>
        <w:t>l</w:t>
      </w:r>
      <w:r>
        <w:rPr>
          <w:rFonts w:ascii="Wingdings" w:hAnsi="Wingdings" w:eastAsia="Wingdings" w:cs="Wingdings"/>
          <w:spacing w:val="120"/>
          <w:sz w:val="18"/>
          <w:szCs w:val="18"/>
        </w:rPr>
        <w:t xml:space="preserve"> </w:t>
      </w:r>
      <w:r>
        <w:rPr>
          <w:spacing w:val="-2"/>
        </w:rPr>
        <w:t>输入接口最大支持</w:t>
      </w:r>
      <w:r>
        <w:rPr>
          <w:spacing w:val="-32"/>
        </w:rPr>
        <w:t xml:space="preserve"> </w:t>
      </w:r>
      <w:r>
        <w:rPr>
          <w:spacing w:val="-2"/>
        </w:rPr>
        <w:t>1920×1080@60</w:t>
      </w:r>
      <w:r>
        <w:rPr>
          <w:spacing w:val="-52"/>
        </w:rPr>
        <w:t xml:space="preserve"> </w:t>
      </w:r>
      <w:r>
        <w:rPr>
          <w:spacing w:val="-2"/>
        </w:rPr>
        <w:t>及以下常规分辨率采集编码</w:t>
      </w:r>
    </w:p>
    <w:p>
      <w:pPr>
        <w:pStyle w:val="2"/>
        <w:spacing w:before="28" w:line="238" w:lineRule="auto"/>
        <w:ind w:left="1845" w:right="1798" w:hanging="30"/>
      </w:pPr>
      <w:r>
        <w:rPr>
          <w:rFonts w:ascii="Wingdings" w:hAnsi="Wingdings" w:eastAsia="Wingdings" w:cs="Wingdings"/>
          <w:spacing w:val="-4"/>
          <w:sz w:val="18"/>
          <w:szCs w:val="18"/>
        </w:rPr>
        <w:t>l</w:t>
      </w:r>
      <w:r>
        <w:rPr>
          <w:rFonts w:ascii="Wingdings" w:hAnsi="Wingdings" w:eastAsia="Wingdings" w:cs="Wingdings"/>
          <w:spacing w:val="120"/>
          <w:sz w:val="18"/>
          <w:szCs w:val="18"/>
        </w:rPr>
        <w:t xml:space="preserve"> </w:t>
      </w:r>
      <w:r>
        <w:rPr>
          <w:spacing w:val="-4"/>
        </w:rPr>
        <w:t>具备</w:t>
      </w:r>
      <w:r>
        <w:rPr>
          <w:spacing w:val="-31"/>
        </w:rPr>
        <w:t xml:space="preserve"> </w:t>
      </w:r>
      <w:r>
        <w:rPr>
          <w:spacing w:val="-4"/>
        </w:rPr>
        <w:t>1</w:t>
      </w:r>
      <w:r>
        <w:rPr>
          <w:spacing w:val="-49"/>
        </w:rPr>
        <w:t xml:space="preserve"> </w:t>
      </w:r>
      <w:r>
        <w:rPr>
          <w:spacing w:val="-4"/>
        </w:rPr>
        <w:t>对语音对讲接口：1</w:t>
      </w:r>
      <w:r>
        <w:rPr>
          <w:spacing w:val="-48"/>
        </w:rPr>
        <w:t xml:space="preserve"> </w:t>
      </w:r>
      <w:r>
        <w:rPr>
          <w:spacing w:val="-4"/>
        </w:rPr>
        <w:t>个</w:t>
      </w:r>
      <w:r>
        <w:rPr>
          <w:spacing w:val="-44"/>
        </w:rPr>
        <w:t xml:space="preserve"> </w:t>
      </w:r>
      <w:r>
        <w:rPr>
          <w:spacing w:val="-4"/>
        </w:rPr>
        <w:t>3.5mm</w:t>
      </w:r>
      <w:r>
        <w:rPr>
          <w:spacing w:val="-46"/>
        </w:rPr>
        <w:t xml:space="preserve"> </w:t>
      </w:r>
      <w:r>
        <w:rPr>
          <w:spacing w:val="-4"/>
        </w:rPr>
        <w:t>音频输入接口和</w:t>
      </w:r>
      <w:r>
        <w:rPr>
          <w:spacing w:val="-30"/>
        </w:rPr>
        <w:t xml:space="preserve"> </w:t>
      </w:r>
      <w:r>
        <w:rPr>
          <w:spacing w:val="-4"/>
        </w:rPr>
        <w:t>1</w:t>
      </w:r>
      <w:r>
        <w:rPr>
          <w:spacing w:val="-48"/>
        </w:rPr>
        <w:t xml:space="preserve"> </w:t>
      </w:r>
      <w:r>
        <w:rPr>
          <w:spacing w:val="-4"/>
        </w:rPr>
        <w:t>个</w:t>
      </w:r>
      <w:r>
        <w:rPr>
          <w:spacing w:val="-44"/>
        </w:rPr>
        <w:t xml:space="preserve"> </w:t>
      </w:r>
      <w:r>
        <w:rPr>
          <w:spacing w:val="-4"/>
        </w:rPr>
        <w:t>3.5m</w:t>
      </w:r>
      <w:r>
        <w:rPr>
          <w:spacing w:val="-5"/>
        </w:rPr>
        <w:t>m</w:t>
      </w:r>
      <w:r>
        <w:rPr>
          <w:spacing w:val="-45"/>
        </w:rPr>
        <w:t xml:space="preserve"> </w:t>
      </w:r>
      <w:r>
        <w:rPr>
          <w:spacing w:val="-5"/>
        </w:rPr>
        <w:t>音频输出接</w:t>
      </w:r>
      <w:r>
        <w:t xml:space="preserve"> 口</w:t>
      </w:r>
    </w:p>
    <w:p>
      <w:pPr>
        <w:spacing w:before="80" w:line="188" w:lineRule="auto"/>
        <w:ind w:left="1815"/>
        <w:rPr>
          <w:rFonts w:ascii="Wingdings" w:hAnsi="Wingdings" w:eastAsia="Wingdings" w:cs="Wingdings"/>
          <w:sz w:val="18"/>
          <w:szCs w:val="18"/>
        </w:rPr>
      </w:pPr>
      <w:r>
        <w:rPr>
          <w:rFonts w:ascii="Wingdings" w:hAnsi="Wingdings" w:eastAsia="Wingdings" w:cs="Wingdings"/>
          <w:sz w:val="18"/>
          <w:szCs w:val="18"/>
        </w:rPr>
        <w:t>l</w:t>
      </w:r>
    </w:p>
    <w:p>
      <w:pPr>
        <w:pStyle w:val="2"/>
        <w:spacing w:before="81" w:line="227" w:lineRule="auto"/>
        <w:ind w:left="1811" w:right="1799" w:firstLine="3"/>
      </w:pPr>
      <w:r>
        <w:rPr>
          <w:rFonts w:ascii="Wingdings" w:hAnsi="Wingdings" w:eastAsia="Wingdings" w:cs="Wingdings"/>
          <w:spacing w:val="-2"/>
          <w:sz w:val="18"/>
          <w:szCs w:val="18"/>
        </w:rPr>
        <w:t>l</w:t>
      </w:r>
      <w:r>
        <w:rPr>
          <w:rFonts w:ascii="Wingdings" w:hAnsi="Wingdings" w:eastAsia="Wingdings" w:cs="Wingdings"/>
          <w:spacing w:val="116"/>
          <w:sz w:val="18"/>
          <w:szCs w:val="18"/>
        </w:rPr>
        <w:t xml:space="preserve"> </w:t>
      </w:r>
      <w:r>
        <w:rPr>
          <w:spacing w:val="-2"/>
        </w:rPr>
        <w:t>整机解码支持</w:t>
      </w:r>
      <w:r>
        <w:rPr>
          <w:spacing w:val="-48"/>
        </w:rPr>
        <w:t xml:space="preserve"> </w:t>
      </w:r>
      <w:r>
        <w:rPr>
          <w:spacing w:val="-2"/>
        </w:rPr>
        <w:t>6</w:t>
      </w:r>
      <w:r>
        <w:rPr>
          <w:spacing w:val="-49"/>
        </w:rPr>
        <w:t xml:space="preserve"> </w:t>
      </w:r>
      <w:r>
        <w:rPr>
          <w:spacing w:val="-2"/>
        </w:rPr>
        <w:t>路</w:t>
      </w:r>
      <w:r>
        <w:rPr>
          <w:spacing w:val="-46"/>
        </w:rPr>
        <w:t xml:space="preserve"> </w:t>
      </w:r>
      <w:r>
        <w:rPr>
          <w:spacing w:val="-2"/>
        </w:rPr>
        <w:t>32MP@25fps（仅</w:t>
      </w:r>
      <w:r>
        <w:rPr>
          <w:spacing w:val="-42"/>
        </w:rPr>
        <w:t xml:space="preserve"> </w:t>
      </w:r>
      <w:r>
        <w:rPr>
          <w:spacing w:val="-3"/>
        </w:rPr>
        <w:t>H.265</w:t>
      </w:r>
      <w:r>
        <w:rPr>
          <w:spacing w:val="-49"/>
        </w:rPr>
        <w:t xml:space="preserve"> </w:t>
      </w:r>
      <w:r>
        <w:rPr>
          <w:spacing w:val="-3"/>
        </w:rPr>
        <w:t>支持） / 21</w:t>
      </w:r>
      <w:r>
        <w:rPr>
          <w:spacing w:val="-48"/>
        </w:rPr>
        <w:t xml:space="preserve"> </w:t>
      </w:r>
      <w:r>
        <w:rPr>
          <w:spacing w:val="-3"/>
        </w:rPr>
        <w:t>路</w:t>
      </w:r>
      <w:r>
        <w:rPr>
          <w:spacing w:val="-33"/>
        </w:rPr>
        <w:t xml:space="preserve"> </w:t>
      </w:r>
      <w:r>
        <w:rPr>
          <w:spacing w:val="-3"/>
        </w:rPr>
        <w:t>12MP@25fps /</w:t>
      </w:r>
      <w:r>
        <w:rPr>
          <w:spacing w:val="21"/>
        </w:rPr>
        <w:t xml:space="preserve"> </w:t>
      </w:r>
      <w:r>
        <w:rPr>
          <w:spacing w:val="-3"/>
        </w:rPr>
        <w:t>30</w:t>
      </w:r>
      <w:r>
        <w:t xml:space="preserve"> </w:t>
      </w:r>
      <w:r>
        <w:rPr>
          <w:spacing w:val="-3"/>
        </w:rPr>
        <w:t>路</w:t>
      </w:r>
      <w:r>
        <w:rPr>
          <w:spacing w:val="-50"/>
        </w:rPr>
        <w:t xml:space="preserve"> </w:t>
      </w:r>
      <w:r>
        <w:rPr>
          <w:spacing w:val="-3"/>
        </w:rPr>
        <w:t>8MP@25fps / 42</w:t>
      </w:r>
      <w:r>
        <w:rPr>
          <w:spacing w:val="-48"/>
        </w:rPr>
        <w:t xml:space="preserve"> </w:t>
      </w:r>
      <w:r>
        <w:rPr>
          <w:spacing w:val="-3"/>
        </w:rPr>
        <w:t>路</w:t>
      </w:r>
      <w:r>
        <w:rPr>
          <w:spacing w:val="-49"/>
        </w:rPr>
        <w:t xml:space="preserve"> </w:t>
      </w:r>
      <w:r>
        <w:rPr>
          <w:spacing w:val="-3"/>
        </w:rPr>
        <w:t>6MP@25fps / 54</w:t>
      </w:r>
      <w:r>
        <w:rPr>
          <w:spacing w:val="-48"/>
        </w:rPr>
        <w:t xml:space="preserve"> </w:t>
      </w:r>
      <w:r>
        <w:rPr>
          <w:spacing w:val="-3"/>
        </w:rPr>
        <w:t>路</w:t>
      </w:r>
      <w:r>
        <w:rPr>
          <w:spacing w:val="-46"/>
        </w:rPr>
        <w:t xml:space="preserve"> </w:t>
      </w:r>
      <w:r>
        <w:rPr>
          <w:spacing w:val="-3"/>
        </w:rPr>
        <w:t>5MP@25fps / 54</w:t>
      </w:r>
      <w:r>
        <w:rPr>
          <w:spacing w:val="-49"/>
        </w:rPr>
        <w:t xml:space="preserve"> </w:t>
      </w:r>
      <w:r>
        <w:rPr>
          <w:spacing w:val="-3"/>
        </w:rPr>
        <w:t>路</w:t>
      </w:r>
      <w:r>
        <w:rPr>
          <w:spacing w:val="-51"/>
        </w:rPr>
        <w:t xml:space="preserve"> </w:t>
      </w:r>
      <w:r>
        <w:rPr>
          <w:spacing w:val="-4"/>
        </w:rPr>
        <w:t>4MP@30fps / 84</w:t>
      </w:r>
      <w:r>
        <w:rPr>
          <w:spacing w:val="-48"/>
        </w:rPr>
        <w:t xml:space="preserve"> </w:t>
      </w:r>
      <w:r>
        <w:rPr>
          <w:spacing w:val="-4"/>
        </w:rPr>
        <w:t>路</w:t>
      </w:r>
    </w:p>
    <w:p>
      <w:pPr>
        <w:spacing w:line="227" w:lineRule="auto"/>
        <w:sectPr>
          <w:footerReference r:id="rId5" w:type="default"/>
          <w:pgSz w:w="11907" w:h="16839"/>
          <w:pgMar w:top="638" w:right="0" w:bottom="1387" w:left="0" w:header="0" w:footer="1356" w:gutter="0"/>
          <w:cols w:space="720" w:num="1"/>
        </w:sectPr>
      </w:pPr>
    </w:p>
    <w:p>
      <w:pPr>
        <w:pStyle w:val="2"/>
        <w:spacing w:before="104" w:line="229" w:lineRule="auto"/>
        <w:ind w:left="1812" w:right="1800" w:firstLine="1"/>
      </w:pPr>
      <w:r>
        <w:rPr>
          <w:spacing w:val="-3"/>
        </w:rPr>
        <w:t>3MP@25fps / 108</w:t>
      </w:r>
      <w:r>
        <w:rPr>
          <w:spacing w:val="-49"/>
        </w:rPr>
        <w:t xml:space="preserve"> </w:t>
      </w:r>
      <w:r>
        <w:rPr>
          <w:spacing w:val="-3"/>
        </w:rPr>
        <w:t>路</w:t>
      </w:r>
      <w:r>
        <w:rPr>
          <w:spacing w:val="-32"/>
        </w:rPr>
        <w:t xml:space="preserve"> </w:t>
      </w:r>
      <w:r>
        <w:rPr>
          <w:spacing w:val="-3"/>
        </w:rPr>
        <w:t>1080p@</w:t>
      </w:r>
      <w:r>
        <w:rPr>
          <w:spacing w:val="-4"/>
        </w:rPr>
        <w:t>30fps / 300</w:t>
      </w:r>
      <w:r>
        <w:rPr>
          <w:spacing w:val="-49"/>
        </w:rPr>
        <w:t xml:space="preserve"> </w:t>
      </w:r>
      <w:r>
        <w:rPr>
          <w:spacing w:val="-4"/>
        </w:rPr>
        <w:t>路</w:t>
      </w:r>
      <w:r>
        <w:rPr>
          <w:spacing w:val="-55"/>
        </w:rPr>
        <w:t xml:space="preserve"> </w:t>
      </w:r>
      <w:r>
        <w:rPr>
          <w:spacing w:val="-4"/>
        </w:rPr>
        <w:t>D1@30fps（每</w:t>
      </w:r>
      <w:r>
        <w:rPr>
          <w:spacing w:val="-41"/>
        </w:rPr>
        <w:t xml:space="preserve"> </w:t>
      </w:r>
      <w:r>
        <w:rPr>
          <w:spacing w:val="-4"/>
        </w:rPr>
        <w:t>4</w:t>
      </w:r>
      <w:r>
        <w:rPr>
          <w:spacing w:val="-51"/>
        </w:rPr>
        <w:t xml:space="preserve"> </w:t>
      </w:r>
      <w:r>
        <w:rPr>
          <w:spacing w:val="-4"/>
        </w:rPr>
        <w:t>个输出口为一组，各</w:t>
      </w:r>
      <w:r>
        <w:t xml:space="preserve"> </w:t>
      </w:r>
      <w:r>
        <w:rPr>
          <w:spacing w:val="-2"/>
        </w:rPr>
        <w:t>组均分整机性能，组内共享解码能力）</w:t>
      </w:r>
    </w:p>
    <w:p>
      <w:pPr>
        <w:pStyle w:val="2"/>
        <w:spacing w:before="27" w:line="218" w:lineRule="auto"/>
        <w:ind w:left="1815"/>
      </w:pPr>
      <w:r>
        <w:rPr>
          <w:rFonts w:ascii="Wingdings" w:hAnsi="Wingdings" w:eastAsia="Wingdings" w:cs="Wingdings"/>
          <w:spacing w:val="-1"/>
          <w:sz w:val="18"/>
          <w:szCs w:val="18"/>
        </w:rPr>
        <w:t>l</w:t>
      </w:r>
      <w:r>
        <w:rPr>
          <w:rFonts w:ascii="Wingdings" w:hAnsi="Wingdings" w:eastAsia="Wingdings" w:cs="Wingdings"/>
          <w:spacing w:val="124"/>
          <w:sz w:val="18"/>
          <w:szCs w:val="18"/>
        </w:rPr>
        <w:t xml:space="preserve"> </w:t>
      </w:r>
      <w:r>
        <w:rPr>
          <w:spacing w:val="-1"/>
        </w:rPr>
        <w:t>支持</w:t>
      </w:r>
      <w:r>
        <w:rPr>
          <w:spacing w:val="-58"/>
        </w:rPr>
        <w:t xml:space="preserve"> </w:t>
      </w:r>
      <w:r>
        <w:rPr>
          <w:spacing w:val="-1"/>
        </w:rPr>
        <w:t>MPEG2/MPEG4/H.264/H.265/SVAC/MJPEG</w:t>
      </w:r>
      <w:r>
        <w:rPr>
          <w:spacing w:val="-49"/>
        </w:rPr>
        <w:t xml:space="preserve"> </w:t>
      </w:r>
      <w:r>
        <w:rPr>
          <w:spacing w:val="-1"/>
        </w:rPr>
        <w:t>标准网络视频流解码</w:t>
      </w:r>
    </w:p>
    <w:p>
      <w:pPr>
        <w:pStyle w:val="2"/>
        <w:spacing w:before="30" w:line="233" w:lineRule="auto"/>
        <w:ind w:left="1807" w:right="1798" w:firstLine="7"/>
        <w:jc w:val="both"/>
      </w:pPr>
      <w:r>
        <w:rPr>
          <w:rFonts w:ascii="Wingdings" w:hAnsi="Wingdings" w:eastAsia="Wingdings" w:cs="Wingdings"/>
          <w:spacing w:val="-13"/>
          <w:sz w:val="18"/>
          <w:szCs w:val="18"/>
        </w:rPr>
        <w:t>l</w:t>
      </w:r>
      <w:r>
        <w:rPr>
          <w:rFonts w:ascii="Wingdings" w:hAnsi="Wingdings" w:eastAsia="Wingdings" w:cs="Wingdings"/>
          <w:spacing w:val="116"/>
          <w:sz w:val="18"/>
          <w:szCs w:val="18"/>
        </w:rPr>
        <w:t xml:space="preserve"> </w:t>
      </w:r>
      <w:r>
        <w:rPr>
          <w:spacing w:val="-13"/>
        </w:rPr>
        <w:t>支</w:t>
      </w:r>
      <w:r>
        <w:rPr>
          <w:spacing w:val="2"/>
        </w:rPr>
        <w:t xml:space="preserve">                                      </w:t>
      </w:r>
      <w:r>
        <w:rPr>
          <w:spacing w:val="1"/>
        </w:rPr>
        <w:t xml:space="preserve">                       </w:t>
      </w:r>
      <w:r>
        <w:rPr>
          <w:spacing w:val="-13"/>
        </w:rPr>
        <w:t>持</w:t>
      </w:r>
      <w:r>
        <w:rPr>
          <w:spacing w:val="1"/>
        </w:rPr>
        <w:t xml:space="preserve"> </w:t>
      </w:r>
      <w:r>
        <w:t>QCIF</w:t>
      </w:r>
      <w:r>
        <w:rPr>
          <w:spacing w:val="1"/>
        </w:rPr>
        <w:t>/</w:t>
      </w:r>
      <w:r>
        <w:t>CIF</w:t>
      </w:r>
      <w:r>
        <w:rPr>
          <w:spacing w:val="1"/>
        </w:rPr>
        <w:t>/2</w:t>
      </w:r>
      <w:r>
        <w:t>CIF</w:t>
      </w:r>
      <w:r>
        <w:rPr>
          <w:spacing w:val="1"/>
        </w:rPr>
        <w:t>/</w:t>
      </w:r>
      <w:r>
        <w:t>HD</w:t>
      </w:r>
      <w:r>
        <w:rPr>
          <w:spacing w:val="1"/>
        </w:rPr>
        <w:t>1/D1/960H/720p/</w:t>
      </w:r>
      <w:r>
        <w:t xml:space="preserve">1080p/3MP/4MP/5MP/6MP/8MP/12MP/32MP/视 </w:t>
      </w:r>
      <w:r>
        <w:rPr>
          <w:spacing w:val="-2"/>
        </w:rPr>
        <w:t>频解码</w:t>
      </w:r>
    </w:p>
    <w:p>
      <w:pPr>
        <w:pStyle w:val="2"/>
        <w:spacing w:before="25" w:line="219" w:lineRule="auto"/>
        <w:ind w:left="1815"/>
      </w:pPr>
      <w:r>
        <w:rPr>
          <w:rFonts w:ascii="Wingdings" w:hAnsi="Wingdings" w:eastAsia="Wingdings" w:cs="Wingdings"/>
          <w:spacing w:val="-2"/>
          <w:sz w:val="18"/>
          <w:szCs w:val="18"/>
        </w:rPr>
        <w:t>l</w:t>
      </w:r>
      <w:r>
        <w:rPr>
          <w:rFonts w:ascii="Wingdings" w:hAnsi="Wingdings" w:eastAsia="Wingdings" w:cs="Wingdings"/>
          <w:spacing w:val="134"/>
          <w:sz w:val="18"/>
          <w:szCs w:val="18"/>
        </w:rPr>
        <w:t xml:space="preserve"> </w:t>
      </w:r>
      <w:r>
        <w:rPr>
          <w:spacing w:val="-2"/>
        </w:rPr>
        <w:t>支持音频压缩格式：PCM/G711/AAC</w:t>
      </w:r>
    </w:p>
    <w:p>
      <w:pPr>
        <w:spacing w:before="103" w:line="188" w:lineRule="auto"/>
        <w:ind w:left="1815"/>
        <w:rPr>
          <w:rFonts w:ascii="Wingdings" w:hAnsi="Wingdings" w:eastAsia="Wingdings" w:cs="Wingdings"/>
          <w:sz w:val="18"/>
          <w:szCs w:val="18"/>
        </w:rPr>
      </w:pPr>
      <w:r>
        <w:rPr>
          <w:rFonts w:ascii="Wingdings" w:hAnsi="Wingdings" w:eastAsia="Wingdings" w:cs="Wingdings"/>
          <w:sz w:val="18"/>
          <w:szCs w:val="18"/>
        </w:rPr>
        <w:t>l</w:t>
      </w:r>
    </w:p>
    <w:p>
      <w:pPr>
        <w:pStyle w:val="2"/>
        <w:spacing w:before="79" w:line="220" w:lineRule="auto"/>
        <w:ind w:left="1815"/>
      </w:pPr>
      <w:r>
        <w:rPr>
          <w:rFonts w:ascii="Wingdings" w:hAnsi="Wingdings" w:eastAsia="Wingdings" w:cs="Wingdings"/>
          <w:spacing w:val="-2"/>
          <w:sz w:val="18"/>
          <w:szCs w:val="18"/>
        </w:rPr>
        <w:t>l</w:t>
      </w:r>
      <w:r>
        <w:rPr>
          <w:rFonts w:ascii="Wingdings" w:hAnsi="Wingdings" w:eastAsia="Wingdings" w:cs="Wingdings"/>
          <w:spacing w:val="134"/>
          <w:sz w:val="18"/>
          <w:szCs w:val="18"/>
        </w:rPr>
        <w:t xml:space="preserve"> </w:t>
      </w:r>
      <w:r>
        <w:rPr>
          <w:spacing w:val="-2"/>
        </w:rPr>
        <w:t>支持每屏</w:t>
      </w:r>
      <w:r>
        <w:rPr>
          <w:spacing w:val="-33"/>
        </w:rPr>
        <w:t xml:space="preserve"> </w:t>
      </w:r>
      <w:r>
        <w:rPr>
          <w:spacing w:val="-2"/>
        </w:rPr>
        <w:t>1/4/6/8/9/16/25/36</w:t>
      </w:r>
      <w:r>
        <w:rPr>
          <w:spacing w:val="-47"/>
        </w:rPr>
        <w:t xml:space="preserve"> </w:t>
      </w:r>
      <w:r>
        <w:rPr>
          <w:spacing w:val="-2"/>
        </w:rPr>
        <w:t>分割，支持M×N 自由分割</w:t>
      </w:r>
    </w:p>
    <w:p>
      <w:pPr>
        <w:pStyle w:val="2"/>
        <w:spacing w:before="26" w:line="220" w:lineRule="auto"/>
        <w:ind w:left="1815"/>
      </w:pPr>
      <w:r>
        <w:rPr>
          <w:rFonts w:ascii="Wingdings" w:hAnsi="Wingdings" w:eastAsia="Wingdings" w:cs="Wingdings"/>
          <w:spacing w:val="-3"/>
          <w:sz w:val="18"/>
          <w:szCs w:val="18"/>
        </w:rPr>
        <w:t>l</w:t>
      </w:r>
      <w:r>
        <w:rPr>
          <w:rFonts w:ascii="Wingdings" w:hAnsi="Wingdings" w:eastAsia="Wingdings" w:cs="Wingdings"/>
          <w:spacing w:val="133"/>
          <w:sz w:val="18"/>
          <w:szCs w:val="18"/>
        </w:rPr>
        <w:t xml:space="preserve"> </w:t>
      </w:r>
      <w:r>
        <w:rPr>
          <w:spacing w:val="-3"/>
        </w:rPr>
        <w:t>支持任意开窗、漫游，每屏最大支持</w:t>
      </w:r>
      <w:r>
        <w:rPr>
          <w:spacing w:val="-45"/>
        </w:rPr>
        <w:t xml:space="preserve"> </w:t>
      </w:r>
      <w:r>
        <w:rPr>
          <w:spacing w:val="-3"/>
        </w:rPr>
        <w:t>36</w:t>
      </w:r>
      <w:r>
        <w:rPr>
          <w:spacing w:val="-48"/>
        </w:rPr>
        <w:t xml:space="preserve"> </w:t>
      </w:r>
      <w:r>
        <w:rPr>
          <w:spacing w:val="-3"/>
        </w:rPr>
        <w:t>路开窗</w:t>
      </w:r>
    </w:p>
    <w:p>
      <w:pPr>
        <w:pStyle w:val="2"/>
        <w:spacing w:before="26" w:line="219" w:lineRule="auto"/>
        <w:ind w:left="1815"/>
      </w:pPr>
      <w:r>
        <w:rPr>
          <w:rFonts w:ascii="Wingdings" w:hAnsi="Wingdings" w:eastAsia="Wingdings" w:cs="Wingdings"/>
          <w:spacing w:val="-2"/>
          <w:sz w:val="18"/>
          <w:szCs w:val="18"/>
        </w:rPr>
        <w:t>l</w:t>
      </w:r>
      <w:r>
        <w:rPr>
          <w:rFonts w:ascii="Wingdings" w:hAnsi="Wingdings" w:eastAsia="Wingdings" w:cs="Wingdings"/>
          <w:spacing w:val="131"/>
          <w:sz w:val="18"/>
          <w:szCs w:val="18"/>
        </w:rPr>
        <w:t xml:space="preserve"> </w:t>
      </w:r>
      <w:r>
        <w:rPr>
          <w:spacing w:val="-2"/>
        </w:rPr>
        <w:t>支持电视墙默认底色设置，支持高清底图显示</w:t>
      </w:r>
    </w:p>
    <w:p>
      <w:pPr>
        <w:pStyle w:val="2"/>
        <w:spacing w:before="27" w:line="220" w:lineRule="auto"/>
        <w:ind w:left="1815"/>
      </w:pPr>
      <w:r>
        <w:rPr>
          <w:rFonts w:ascii="Wingdings" w:hAnsi="Wingdings" w:eastAsia="Wingdings" w:cs="Wingdings"/>
          <w:spacing w:val="-4"/>
          <w:sz w:val="18"/>
          <w:szCs w:val="18"/>
        </w:rPr>
        <w:t>l</w:t>
      </w:r>
      <w:r>
        <w:rPr>
          <w:rFonts w:ascii="Wingdings" w:hAnsi="Wingdings" w:eastAsia="Wingdings" w:cs="Wingdings"/>
          <w:spacing w:val="119"/>
          <w:sz w:val="18"/>
          <w:szCs w:val="18"/>
        </w:rPr>
        <w:t xml:space="preserve"> </w:t>
      </w:r>
      <w:r>
        <w:rPr>
          <w:spacing w:val="-4"/>
        </w:rPr>
        <w:t>支持预案轮巡</w:t>
      </w:r>
    </w:p>
    <w:p>
      <w:pPr>
        <w:pStyle w:val="2"/>
        <w:spacing w:before="27" w:line="220" w:lineRule="auto"/>
        <w:ind w:left="1815"/>
      </w:pPr>
      <w:r>
        <w:rPr>
          <w:rFonts w:ascii="Wingdings" w:hAnsi="Wingdings" w:eastAsia="Wingdings" w:cs="Wingdings"/>
          <w:spacing w:val="-2"/>
          <w:sz w:val="18"/>
          <w:szCs w:val="18"/>
        </w:rPr>
        <w:t>l</w:t>
      </w:r>
      <w:r>
        <w:rPr>
          <w:rFonts w:ascii="Wingdings" w:hAnsi="Wingdings" w:eastAsia="Wingdings" w:cs="Wingdings"/>
          <w:spacing w:val="131"/>
          <w:sz w:val="18"/>
          <w:szCs w:val="18"/>
        </w:rPr>
        <w:t xml:space="preserve"> </w:t>
      </w:r>
      <w:r>
        <w:rPr>
          <w:spacing w:val="-2"/>
        </w:rPr>
        <w:t>支持多屏融合拼接，跨屏画面毫秒级完美同步</w:t>
      </w:r>
    </w:p>
    <w:p>
      <w:pPr>
        <w:pStyle w:val="2"/>
        <w:spacing w:before="26" w:line="220" w:lineRule="auto"/>
        <w:ind w:left="1815"/>
      </w:pPr>
      <w:r>
        <w:rPr>
          <w:rFonts w:ascii="Wingdings" w:hAnsi="Wingdings" w:eastAsia="Wingdings" w:cs="Wingdings"/>
          <w:spacing w:val="-2"/>
          <w:sz w:val="18"/>
          <w:szCs w:val="18"/>
        </w:rPr>
        <w:t>l</w:t>
      </w:r>
      <w:r>
        <w:rPr>
          <w:rFonts w:ascii="Wingdings" w:hAnsi="Wingdings" w:eastAsia="Wingdings" w:cs="Wingdings"/>
          <w:spacing w:val="134"/>
          <w:sz w:val="18"/>
          <w:szCs w:val="18"/>
        </w:rPr>
        <w:t xml:space="preserve"> </w:t>
      </w:r>
      <w:r>
        <w:rPr>
          <w:spacing w:val="-2"/>
        </w:rPr>
        <w:t>支持在大屏上叠加</w:t>
      </w:r>
      <w:r>
        <w:rPr>
          <w:spacing w:val="-51"/>
        </w:rPr>
        <w:t xml:space="preserve"> </w:t>
      </w:r>
      <w:r>
        <w:rPr>
          <w:spacing w:val="-2"/>
        </w:rPr>
        <w:t>OSD</w:t>
      </w:r>
      <w:r>
        <w:rPr>
          <w:spacing w:val="-49"/>
        </w:rPr>
        <w:t xml:space="preserve"> </w:t>
      </w:r>
      <w:r>
        <w:rPr>
          <w:spacing w:val="-2"/>
        </w:rPr>
        <w:t>文字信息，支持位置，字体大小等自定义设置</w:t>
      </w:r>
    </w:p>
    <w:p>
      <w:pPr>
        <w:pStyle w:val="2"/>
        <w:spacing w:before="26" w:line="220" w:lineRule="auto"/>
        <w:ind w:left="1815"/>
      </w:pPr>
      <w:r>
        <w:rPr>
          <w:rFonts w:ascii="Wingdings" w:hAnsi="Wingdings" w:eastAsia="Wingdings" w:cs="Wingdings"/>
          <w:spacing w:val="-1"/>
          <w:sz w:val="18"/>
          <w:szCs w:val="18"/>
        </w:rPr>
        <w:t>l</w:t>
      </w:r>
      <w:r>
        <w:rPr>
          <w:rFonts w:ascii="Wingdings" w:hAnsi="Wingdings" w:eastAsia="Wingdings" w:cs="Wingdings"/>
          <w:spacing w:val="116"/>
          <w:sz w:val="18"/>
          <w:szCs w:val="18"/>
        </w:rPr>
        <w:t xml:space="preserve"> </w:t>
      </w:r>
      <w:r>
        <w:rPr>
          <w:spacing w:val="-1"/>
        </w:rPr>
        <w:t>支持</w:t>
      </w:r>
      <w:r>
        <w:rPr>
          <w:spacing w:val="-51"/>
        </w:rPr>
        <w:t xml:space="preserve"> </w:t>
      </w:r>
      <w:r>
        <w:rPr>
          <w:spacing w:val="-1"/>
        </w:rPr>
        <w:t>Onvif，RTSP，GB28181</w:t>
      </w:r>
      <w:r>
        <w:rPr>
          <w:spacing w:val="-50"/>
        </w:rPr>
        <w:t xml:space="preserve"> </w:t>
      </w:r>
      <w:r>
        <w:rPr>
          <w:spacing w:val="-1"/>
        </w:rPr>
        <w:t>协议接入，支持海康私有/大华私有</w:t>
      </w:r>
      <w:r>
        <w:rPr>
          <w:spacing w:val="-2"/>
        </w:rPr>
        <w:t>协议接入</w:t>
      </w:r>
    </w:p>
    <w:p>
      <w:pPr>
        <w:pStyle w:val="2"/>
        <w:spacing w:before="124" w:line="220" w:lineRule="auto"/>
        <w:ind w:left="1814"/>
        <w:outlineLvl w:val="0"/>
        <w:rPr>
          <w:sz w:val="36"/>
          <w:szCs w:val="36"/>
        </w:rPr>
      </w:pPr>
      <w:r>
        <w:rPr>
          <w:b/>
          <w:bCs/>
          <w:color w:val="0F5FAD"/>
          <w:spacing w:val="-7"/>
          <w:sz w:val="36"/>
          <w:szCs w:val="36"/>
        </w:rPr>
        <w:t>应用场景</w:t>
      </w:r>
    </w:p>
    <w:p>
      <w:pPr>
        <w:pStyle w:val="2"/>
        <w:spacing w:before="97" w:line="219" w:lineRule="auto"/>
        <w:ind w:left="1809"/>
      </w:pPr>
      <w:r>
        <w:rPr>
          <w:spacing w:val="-1"/>
        </w:rPr>
        <w:t>应用于监控中心，商业显示，视频会议等场景</w:t>
      </w:r>
    </w:p>
    <w:p>
      <w:pPr>
        <w:pStyle w:val="2"/>
        <w:spacing w:before="125" w:line="220" w:lineRule="auto"/>
        <w:ind w:left="1815"/>
        <w:rPr>
          <w:sz w:val="36"/>
          <w:szCs w:val="36"/>
        </w:rPr>
      </w:pPr>
      <w:r>
        <w:rPr>
          <w:b/>
          <w:bCs/>
          <w:color w:val="0F5FAD"/>
          <w:spacing w:val="-7"/>
          <w:sz w:val="36"/>
          <w:szCs w:val="36"/>
        </w:rPr>
        <w:t>技术参数</w:t>
      </w:r>
    </w:p>
    <w:p>
      <w:pPr>
        <w:spacing w:line="64" w:lineRule="exact"/>
      </w:pPr>
    </w:p>
    <w:tbl>
      <w:tblPr>
        <w:tblStyle w:val="5"/>
        <w:tblW w:w="8633" w:type="dxa"/>
        <w:tblInd w:w="1805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8"/>
        <w:gridCol w:w="6195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38" w:type="dxa"/>
            <w:shd w:val="clear" w:color="auto" w:fill="F2F2F2"/>
            <w:vAlign w:val="top"/>
          </w:tcPr>
          <w:p>
            <w:pPr>
              <w:pStyle w:val="6"/>
              <w:spacing w:before="133" w:line="220" w:lineRule="auto"/>
              <w:ind w:left="116"/>
            </w:pPr>
            <w:r>
              <w:rPr>
                <w:b/>
                <w:bCs/>
                <w:spacing w:val="-5"/>
              </w:rPr>
              <w:t>参数名称</w:t>
            </w:r>
          </w:p>
        </w:tc>
        <w:tc>
          <w:tcPr>
            <w:tcW w:w="6195" w:type="dxa"/>
            <w:shd w:val="clear" w:color="auto" w:fill="F2F2F2"/>
            <w:vAlign w:val="top"/>
          </w:tcPr>
          <w:p>
            <w:pPr>
              <w:pStyle w:val="6"/>
              <w:spacing w:before="131" w:line="220" w:lineRule="auto"/>
              <w:ind w:left="112"/>
            </w:pPr>
            <w:r>
              <w:rPr>
                <w:b/>
                <w:bCs/>
                <w:spacing w:val="-6"/>
              </w:rPr>
              <w:t>参数值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633" w:type="dxa"/>
            <w:gridSpan w:val="2"/>
            <w:shd w:val="clear" w:color="auto" w:fill="D9D9D9"/>
            <w:vAlign w:val="top"/>
          </w:tcPr>
          <w:p>
            <w:pPr>
              <w:pStyle w:val="6"/>
              <w:spacing w:before="31" w:line="220" w:lineRule="auto"/>
              <w:ind w:left="119"/>
            </w:pPr>
            <w:r>
              <w:rPr>
                <w:spacing w:val="-3"/>
              </w:rPr>
              <w:t>系统参数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438" w:type="dxa"/>
            <w:vAlign w:val="top"/>
          </w:tcPr>
          <w:p>
            <w:pPr>
              <w:pStyle w:val="6"/>
              <w:spacing w:before="94" w:line="224" w:lineRule="auto"/>
              <w:ind w:left="116"/>
            </w:pPr>
            <w:r>
              <w:rPr>
                <w:spacing w:val="-3"/>
              </w:rPr>
              <w:t>主处理器</w:t>
            </w:r>
          </w:p>
        </w:tc>
        <w:tc>
          <w:tcPr>
            <w:tcW w:w="6195" w:type="dxa"/>
            <w:vAlign w:val="top"/>
          </w:tcPr>
          <w:p>
            <w:pPr>
              <w:pStyle w:val="6"/>
              <w:spacing w:before="94" w:line="220" w:lineRule="auto"/>
              <w:ind w:left="117"/>
            </w:pPr>
            <w:r>
              <w:rPr>
                <w:spacing w:val="-2"/>
              </w:rPr>
              <w:t>高性能嵌入式处理器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438" w:type="dxa"/>
            <w:vAlign w:val="top"/>
          </w:tcPr>
          <w:p>
            <w:pPr>
              <w:pStyle w:val="6"/>
              <w:spacing w:before="96" w:line="220" w:lineRule="auto"/>
              <w:ind w:left="113"/>
            </w:pPr>
            <w:r>
              <w:rPr>
                <w:spacing w:val="-2"/>
              </w:rPr>
              <w:t>操作系统</w:t>
            </w:r>
          </w:p>
        </w:tc>
        <w:tc>
          <w:tcPr>
            <w:tcW w:w="6195" w:type="dxa"/>
            <w:vAlign w:val="top"/>
          </w:tcPr>
          <w:p>
            <w:pPr>
              <w:pStyle w:val="6"/>
              <w:spacing w:before="97" w:line="220" w:lineRule="auto"/>
              <w:ind w:left="113"/>
            </w:pPr>
            <w:r>
              <w:rPr>
                <w:spacing w:val="-3"/>
              </w:rPr>
              <w:t>嵌入式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Linux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8633" w:type="dxa"/>
            <w:gridSpan w:val="2"/>
            <w:shd w:val="clear" w:color="auto" w:fill="D9D9D9"/>
            <w:vAlign w:val="top"/>
          </w:tcPr>
          <w:p>
            <w:pPr>
              <w:pStyle w:val="6"/>
              <w:spacing w:before="35" w:line="220" w:lineRule="auto"/>
              <w:ind w:left="118"/>
            </w:pPr>
            <w:r>
              <w:rPr>
                <w:spacing w:val="-3"/>
              </w:rPr>
              <w:t>功能参数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438" w:type="dxa"/>
            <w:vAlign w:val="top"/>
          </w:tcPr>
          <w:p>
            <w:pPr>
              <w:pStyle w:val="6"/>
              <w:spacing w:before="95" w:line="220" w:lineRule="auto"/>
              <w:ind w:left="113"/>
            </w:pPr>
            <w:r>
              <w:rPr>
                <w:spacing w:val="-2"/>
              </w:rPr>
              <w:t>视频输出路数</w:t>
            </w:r>
          </w:p>
        </w:tc>
        <w:tc>
          <w:tcPr>
            <w:tcW w:w="6195" w:type="dxa"/>
            <w:vAlign w:val="top"/>
          </w:tcPr>
          <w:p>
            <w:pPr>
              <w:pStyle w:val="6"/>
              <w:spacing w:before="95" w:line="220" w:lineRule="auto"/>
              <w:ind w:left="128"/>
            </w:pPr>
            <w:r>
              <w:rPr>
                <w:spacing w:val="-6"/>
              </w:rPr>
              <w:t>12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路</w:t>
            </w:r>
            <w:r>
              <w:rPr>
                <w:spacing w:val="-57"/>
              </w:rPr>
              <w:t xml:space="preserve"> </w:t>
            </w:r>
            <w:r>
              <w:rPr>
                <w:spacing w:val="-6"/>
              </w:rPr>
              <w:t>HDMI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438" w:type="dxa"/>
            <w:vAlign w:val="top"/>
          </w:tcPr>
          <w:p>
            <w:pPr>
              <w:pStyle w:val="6"/>
              <w:spacing w:before="96" w:line="219" w:lineRule="auto"/>
              <w:ind w:left="113"/>
            </w:pPr>
            <w:r>
              <w:rPr>
                <w:spacing w:val="-2"/>
              </w:rPr>
              <w:t>视频压缩标准</w:t>
            </w:r>
          </w:p>
        </w:tc>
        <w:tc>
          <w:tcPr>
            <w:tcW w:w="6195" w:type="dxa"/>
            <w:vAlign w:val="top"/>
          </w:tcPr>
          <w:p>
            <w:pPr>
              <w:pStyle w:val="6"/>
              <w:spacing w:before="135" w:line="182" w:lineRule="auto"/>
              <w:ind w:left="105"/>
            </w:pPr>
            <w:r>
              <w:t>H.265;H.264;MJPEG;MPEG4;SVAC;</w:t>
            </w:r>
            <w:r>
              <w:rPr>
                <w:spacing w:val="-1"/>
              </w:rPr>
              <w:t>MPEG2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438" w:type="dxa"/>
            <w:vAlign w:val="top"/>
          </w:tcPr>
          <w:p>
            <w:pPr>
              <w:pStyle w:val="6"/>
              <w:spacing w:before="97" w:line="219" w:lineRule="auto"/>
              <w:ind w:left="116"/>
            </w:pPr>
            <w:r>
              <w:rPr>
                <w:spacing w:val="-2"/>
              </w:rPr>
              <w:t>音频压缩标准</w:t>
            </w:r>
          </w:p>
        </w:tc>
        <w:tc>
          <w:tcPr>
            <w:tcW w:w="6195" w:type="dxa"/>
            <w:vAlign w:val="top"/>
          </w:tcPr>
          <w:p>
            <w:pPr>
              <w:pStyle w:val="6"/>
              <w:spacing w:before="97" w:line="225" w:lineRule="auto"/>
              <w:ind w:left="106"/>
            </w:pPr>
            <w:r>
              <w:rPr>
                <w:spacing w:val="-1"/>
              </w:rPr>
              <w:t>PCM/G711/AAC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</w:trPr>
        <w:tc>
          <w:tcPr>
            <w:tcW w:w="2438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13"/>
            </w:pPr>
            <w:r>
              <w:rPr>
                <w:spacing w:val="-2"/>
              </w:rPr>
              <w:t>解码能力</w:t>
            </w:r>
          </w:p>
        </w:tc>
        <w:tc>
          <w:tcPr>
            <w:tcW w:w="6195" w:type="dxa"/>
            <w:vAlign w:val="top"/>
          </w:tcPr>
          <w:p>
            <w:pPr>
              <w:pStyle w:val="6"/>
              <w:spacing w:before="99" w:line="227" w:lineRule="auto"/>
              <w:ind w:left="127" w:right="322" w:hanging="16"/>
            </w:pPr>
            <w:r>
              <w:rPr>
                <w:spacing w:val="-3"/>
              </w:rPr>
              <w:t>整机解码支持</w:t>
            </w:r>
            <w:r>
              <w:rPr>
                <w:spacing w:val="-40"/>
              </w:rPr>
              <w:t xml:space="preserve"> </w:t>
            </w:r>
            <w:r>
              <w:rPr>
                <w:spacing w:val="-3"/>
              </w:rPr>
              <w:t>6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路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32MP@25fps（仅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H.265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支持）/21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路</w:t>
            </w:r>
            <w:r>
              <w:t xml:space="preserve"> </w:t>
            </w:r>
            <w:r>
              <w:rPr>
                <w:spacing w:val="-2"/>
              </w:rPr>
              <w:t>12MP@25fps/30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路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8MP@25fps/42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路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6MP@25fps/54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路</w:t>
            </w:r>
          </w:p>
          <w:p>
            <w:pPr>
              <w:pStyle w:val="6"/>
              <w:spacing w:before="33" w:line="233" w:lineRule="auto"/>
              <w:ind w:left="113" w:right="376" w:firstLine="1"/>
            </w:pPr>
            <w:r>
              <w:rPr>
                <w:spacing w:val="-2"/>
              </w:rPr>
              <w:t>5MP@25fps/54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路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4MP@30fps/84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路</w:t>
            </w:r>
            <w:r>
              <w:rPr>
                <w:spacing w:val="-46"/>
              </w:rPr>
              <w:t xml:space="preserve"> </w:t>
            </w:r>
            <w:r>
              <w:rPr>
                <w:spacing w:val="-2"/>
              </w:rPr>
              <w:t>3MP@25fps/108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路</w:t>
            </w:r>
            <w:r>
              <w:t xml:space="preserve">   </w:t>
            </w:r>
            <w:r>
              <w:rPr>
                <w:spacing w:val="-3"/>
              </w:rPr>
              <w:t>1080p@30fps/300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路</w:t>
            </w:r>
            <w:r>
              <w:rPr>
                <w:spacing w:val="-55"/>
              </w:rPr>
              <w:t xml:space="preserve"> </w:t>
            </w:r>
            <w:r>
              <w:rPr>
                <w:spacing w:val="-3"/>
              </w:rPr>
              <w:t>D1@30fps（每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4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个输</w:t>
            </w:r>
            <w:r>
              <w:rPr>
                <w:spacing w:val="-4"/>
              </w:rPr>
              <w:t>出口为一组，</w:t>
            </w:r>
            <w:r>
              <w:t xml:space="preserve"> </w:t>
            </w:r>
            <w:r>
              <w:rPr>
                <w:spacing w:val="-2"/>
              </w:rPr>
              <w:t>各组均分整机性能，组内共享解码能力）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438" w:type="dxa"/>
            <w:vAlign w:val="top"/>
          </w:tcPr>
          <w:p>
            <w:pPr>
              <w:pStyle w:val="6"/>
              <w:spacing w:before="259" w:line="220" w:lineRule="auto"/>
              <w:ind w:left="113"/>
            </w:pPr>
            <w:r>
              <w:rPr>
                <w:spacing w:val="-2"/>
              </w:rPr>
              <w:t>解码支持像素</w:t>
            </w:r>
          </w:p>
        </w:tc>
        <w:tc>
          <w:tcPr>
            <w:tcW w:w="6195" w:type="dxa"/>
            <w:vAlign w:val="top"/>
          </w:tcPr>
          <w:p>
            <w:pPr>
              <w:pStyle w:val="6"/>
              <w:spacing w:before="143" w:line="216" w:lineRule="auto"/>
              <w:ind w:left="115" w:right="202" w:hanging="7"/>
            </w:pPr>
            <w:r>
              <w:t>QCIF、CIF、2CIF、HD1、D1、960H、720p、1</w:t>
            </w:r>
            <w:r>
              <w:rPr>
                <w:spacing w:val="-1"/>
              </w:rPr>
              <w:t>080p、300</w:t>
            </w:r>
            <w:r>
              <w:t xml:space="preserve">  </w:t>
            </w:r>
            <w:r>
              <w:rPr>
                <w:spacing w:val="-3"/>
              </w:rPr>
              <w:t>万、400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万、500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万、600</w:t>
            </w:r>
            <w:r>
              <w:rPr>
                <w:spacing w:val="-45"/>
              </w:rPr>
              <w:t xml:space="preserve"> </w:t>
            </w:r>
            <w:r>
              <w:rPr>
                <w:spacing w:val="-3"/>
              </w:rPr>
              <w:t>万、800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万、120</w:t>
            </w:r>
            <w:r>
              <w:rPr>
                <w:spacing w:val="-4"/>
              </w:rPr>
              <w:t>0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万、3200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万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2438" w:type="dxa"/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13"/>
            </w:pPr>
            <w:r>
              <w:rPr>
                <w:spacing w:val="-2"/>
              </w:rPr>
              <w:t>输出支持分辨率</w:t>
            </w:r>
          </w:p>
        </w:tc>
        <w:tc>
          <w:tcPr>
            <w:tcW w:w="6195" w:type="dxa"/>
            <w:vAlign w:val="top"/>
          </w:tcPr>
          <w:p>
            <w:pPr>
              <w:pStyle w:val="6"/>
              <w:spacing w:before="105" w:line="235" w:lineRule="auto"/>
              <w:ind w:left="128"/>
            </w:pPr>
            <w:r>
              <w:rPr>
                <w:spacing w:val="-1"/>
              </w:rPr>
              <w:t>1024×768@60Hz、1280×720@60Hz、1280×1024@60Hz、</w:t>
            </w:r>
          </w:p>
          <w:p>
            <w:pPr>
              <w:pStyle w:val="6"/>
              <w:spacing w:before="4" w:line="235" w:lineRule="auto"/>
              <w:ind w:left="128"/>
            </w:pPr>
            <w:r>
              <w:rPr>
                <w:spacing w:val="-1"/>
              </w:rPr>
              <w:t>1920×1080@60Hz、1920×1200@60Hz、2048×</w:t>
            </w:r>
          </w:p>
          <w:p>
            <w:pPr>
              <w:pStyle w:val="6"/>
              <w:spacing w:before="6" w:line="235" w:lineRule="auto"/>
              <w:ind w:left="128"/>
            </w:pPr>
            <w:r>
              <w:rPr>
                <w:spacing w:val="-1"/>
              </w:rPr>
              <w:t>1152@60Hz、3840×2160@30Hz、3840×2160@60Hz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438" w:type="dxa"/>
            <w:vAlign w:val="top"/>
          </w:tcPr>
          <w:p>
            <w:pPr>
              <w:pStyle w:val="6"/>
              <w:spacing w:before="103" w:line="220" w:lineRule="auto"/>
              <w:ind w:left="113"/>
            </w:pPr>
            <w:r>
              <w:rPr>
                <w:spacing w:val="-2"/>
              </w:rPr>
              <w:t>码流类型</w:t>
            </w:r>
          </w:p>
        </w:tc>
        <w:tc>
          <w:tcPr>
            <w:tcW w:w="6195" w:type="dxa"/>
            <w:vAlign w:val="top"/>
          </w:tcPr>
          <w:p>
            <w:pPr>
              <w:pStyle w:val="6"/>
              <w:spacing w:before="106" w:line="220" w:lineRule="auto"/>
              <w:ind w:left="117"/>
            </w:pPr>
            <w:r>
              <w:rPr>
                <w:spacing w:val="-3"/>
              </w:rPr>
              <w:t>复合流/视频流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6" w:type="default"/>
          <w:pgSz w:w="11907" w:h="16839"/>
          <w:pgMar w:top="1370" w:right="0" w:bottom="1387" w:left="0" w:header="1300" w:footer="1356" w:gutter="0"/>
          <w:cols w:space="720" w:num="1"/>
        </w:sectPr>
      </w:pPr>
    </w:p>
    <w:p>
      <w:pPr>
        <w:spacing w:line="69" w:lineRule="exact"/>
      </w:pPr>
    </w:p>
    <w:tbl>
      <w:tblPr>
        <w:tblStyle w:val="5"/>
        <w:tblW w:w="8633" w:type="dxa"/>
        <w:tblInd w:w="1805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8"/>
        <w:gridCol w:w="6195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438" w:type="dxa"/>
            <w:vAlign w:val="top"/>
          </w:tcPr>
          <w:p>
            <w:pPr>
              <w:pStyle w:val="6"/>
              <w:spacing w:before="100" w:line="220" w:lineRule="auto"/>
              <w:ind w:left="113"/>
            </w:pPr>
            <w:r>
              <w:rPr>
                <w:spacing w:val="-2"/>
              </w:rPr>
              <w:t>视频输入</w:t>
            </w:r>
          </w:p>
        </w:tc>
        <w:tc>
          <w:tcPr>
            <w:tcW w:w="6195" w:type="dxa"/>
            <w:vAlign w:val="top"/>
          </w:tcPr>
          <w:p>
            <w:pPr>
              <w:pStyle w:val="6"/>
              <w:spacing w:before="100" w:line="220" w:lineRule="auto"/>
              <w:ind w:left="128"/>
            </w:pPr>
            <w:r>
              <w:rPr>
                <w:spacing w:val="-5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路</w:t>
            </w:r>
            <w:r>
              <w:rPr>
                <w:spacing w:val="-55"/>
              </w:rPr>
              <w:t xml:space="preserve"> </w:t>
            </w:r>
            <w:r>
              <w:rPr>
                <w:spacing w:val="-5"/>
              </w:rPr>
              <w:t>DP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输入口，1</w:t>
            </w:r>
            <w:r>
              <w:rPr>
                <w:spacing w:val="-49"/>
              </w:rPr>
              <w:t xml:space="preserve"> </w:t>
            </w:r>
            <w:r>
              <w:rPr>
                <w:spacing w:val="-5"/>
              </w:rPr>
              <w:t>路</w:t>
            </w:r>
            <w:r>
              <w:rPr>
                <w:spacing w:val="-56"/>
              </w:rPr>
              <w:t xml:space="preserve"> </w:t>
            </w:r>
            <w:r>
              <w:rPr>
                <w:spacing w:val="-5"/>
              </w:rPr>
              <w:t>HDMI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输入口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438" w:type="dxa"/>
            <w:vAlign w:val="top"/>
          </w:tcPr>
          <w:p>
            <w:pPr>
              <w:pStyle w:val="6"/>
              <w:spacing w:before="250" w:line="220" w:lineRule="auto"/>
              <w:ind w:left="121"/>
            </w:pPr>
            <w:r>
              <w:rPr>
                <w:spacing w:val="-4"/>
              </w:rPr>
              <w:t>画面分割</w:t>
            </w:r>
          </w:p>
        </w:tc>
        <w:tc>
          <w:tcPr>
            <w:tcW w:w="6195" w:type="dxa"/>
            <w:vAlign w:val="top"/>
          </w:tcPr>
          <w:p>
            <w:pPr>
              <w:pStyle w:val="6"/>
              <w:spacing w:before="94" w:line="230" w:lineRule="auto"/>
              <w:ind w:left="115" w:right="322" w:hanging="3"/>
            </w:pPr>
            <w:r>
              <w:rPr>
                <w:spacing w:val="-4"/>
              </w:rPr>
              <w:t>单屏支持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1/4/6/8/9/16/25/36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固定分割；支持</w:t>
            </w:r>
            <w:r>
              <w:rPr>
                <w:spacing w:val="-58"/>
              </w:rPr>
              <w:t xml:space="preserve"> </w:t>
            </w:r>
            <w:r>
              <w:rPr>
                <w:spacing w:val="-4"/>
              </w:rPr>
              <w:t>M×N 自</w:t>
            </w:r>
            <w:r>
              <w:t xml:space="preserve"> </w:t>
            </w:r>
            <w:r>
              <w:rPr>
                <w:spacing w:val="-2"/>
              </w:rPr>
              <w:t>定义分割，M×N≤36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438" w:type="dxa"/>
            <w:vAlign w:val="top"/>
          </w:tcPr>
          <w:p>
            <w:pPr>
              <w:pStyle w:val="6"/>
              <w:spacing w:before="94" w:line="220" w:lineRule="auto"/>
              <w:ind w:left="114"/>
            </w:pPr>
            <w:r>
              <w:rPr>
                <w:spacing w:val="-2"/>
              </w:rPr>
              <w:t>拼接能力</w:t>
            </w:r>
          </w:p>
        </w:tc>
        <w:tc>
          <w:tcPr>
            <w:tcW w:w="6195" w:type="dxa"/>
            <w:vAlign w:val="top"/>
          </w:tcPr>
          <w:p>
            <w:pPr>
              <w:pStyle w:val="6"/>
              <w:spacing w:before="94" w:line="220" w:lineRule="auto"/>
              <w:ind w:left="111"/>
            </w:pPr>
            <w:r>
              <w:rPr>
                <w:spacing w:val="-4"/>
              </w:rPr>
              <w:t>支持最大</w:t>
            </w:r>
            <w:r>
              <w:rPr>
                <w:spacing w:val="-20"/>
              </w:rPr>
              <w:t xml:space="preserve"> </w:t>
            </w:r>
            <w:r>
              <w:rPr>
                <w:spacing w:val="-4"/>
              </w:rPr>
              <w:t>12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个屏的任意拼接显示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438" w:type="dxa"/>
            <w:vAlign w:val="top"/>
          </w:tcPr>
          <w:p>
            <w:pPr>
              <w:pStyle w:val="6"/>
              <w:spacing w:before="95" w:line="220" w:lineRule="auto"/>
              <w:ind w:left="115"/>
            </w:pPr>
            <w:r>
              <w:rPr>
                <w:spacing w:val="-2"/>
              </w:rPr>
              <w:t>开窗漫游</w:t>
            </w:r>
          </w:p>
        </w:tc>
        <w:tc>
          <w:tcPr>
            <w:tcW w:w="6195" w:type="dxa"/>
            <w:vAlign w:val="top"/>
          </w:tcPr>
          <w:p>
            <w:pPr>
              <w:pStyle w:val="6"/>
              <w:spacing w:before="95" w:line="220" w:lineRule="auto"/>
              <w:ind w:left="111"/>
            </w:pPr>
            <w:r>
              <w:rPr>
                <w:spacing w:val="-2"/>
              </w:rPr>
              <w:t>支持任意开窗、漫游，最大支持</w:t>
            </w:r>
            <w:r>
              <w:rPr>
                <w:spacing w:val="-41"/>
              </w:rPr>
              <w:t xml:space="preserve"> </w:t>
            </w:r>
            <w:r>
              <w:rPr>
                <w:spacing w:val="-2"/>
              </w:rPr>
              <w:t>36</w:t>
            </w:r>
            <w:r>
              <w:rPr>
                <w:spacing w:val="-49"/>
              </w:rPr>
              <w:t xml:space="preserve"> </w:t>
            </w:r>
            <w:r>
              <w:rPr>
                <w:spacing w:val="-2"/>
              </w:rPr>
              <w:t>路开窗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438" w:type="dxa"/>
            <w:vAlign w:val="top"/>
          </w:tcPr>
          <w:p>
            <w:pPr>
              <w:pStyle w:val="6"/>
              <w:spacing w:before="252" w:line="220" w:lineRule="auto"/>
              <w:ind w:left="116"/>
            </w:pPr>
            <w:r>
              <w:rPr>
                <w:spacing w:val="-3"/>
              </w:rPr>
              <w:t>预案轮巡</w:t>
            </w:r>
          </w:p>
        </w:tc>
        <w:tc>
          <w:tcPr>
            <w:tcW w:w="6195" w:type="dxa"/>
            <w:vAlign w:val="top"/>
          </w:tcPr>
          <w:p>
            <w:pPr>
              <w:pStyle w:val="6"/>
              <w:spacing w:before="97" w:line="230" w:lineRule="auto"/>
              <w:ind w:left="124" w:right="323" w:hanging="13"/>
            </w:pPr>
            <w:r>
              <w:rPr>
                <w:spacing w:val="-1"/>
              </w:rPr>
              <w:t>支持预案保存，预案轮巡，定时预案，支持设置轮巡间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隔时间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438" w:type="dxa"/>
            <w:vAlign w:val="top"/>
          </w:tcPr>
          <w:p>
            <w:pPr>
              <w:pStyle w:val="6"/>
              <w:spacing w:before="96" w:line="222" w:lineRule="auto"/>
              <w:ind w:left="121"/>
            </w:pPr>
            <w:r>
              <w:rPr>
                <w:spacing w:val="-3"/>
              </w:rPr>
              <w:t>小间距LED</w:t>
            </w:r>
          </w:p>
        </w:tc>
        <w:tc>
          <w:tcPr>
            <w:tcW w:w="6195" w:type="dxa"/>
            <w:vAlign w:val="top"/>
          </w:tcPr>
          <w:p>
            <w:pPr>
              <w:pStyle w:val="6"/>
              <w:spacing w:before="96" w:line="220" w:lineRule="auto"/>
              <w:ind w:left="111"/>
            </w:pPr>
            <w:r>
              <w:rPr>
                <w:spacing w:val="-1"/>
              </w:rPr>
              <w:t>支持自定义分辨率输出，支持小间距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LED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对接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438" w:type="dxa"/>
            <w:vAlign w:val="top"/>
          </w:tcPr>
          <w:p>
            <w:pPr>
              <w:pStyle w:val="6"/>
              <w:spacing w:before="97" w:line="221" w:lineRule="auto"/>
              <w:ind w:left="113"/>
            </w:pPr>
            <w:r>
              <w:rPr>
                <w:spacing w:val="-2"/>
              </w:rPr>
              <w:t>底图底色</w:t>
            </w:r>
          </w:p>
        </w:tc>
        <w:tc>
          <w:tcPr>
            <w:tcW w:w="6195" w:type="dxa"/>
            <w:vAlign w:val="top"/>
          </w:tcPr>
          <w:p>
            <w:pPr>
              <w:pStyle w:val="6"/>
              <w:spacing w:before="96" w:line="219" w:lineRule="auto"/>
              <w:ind w:left="111"/>
            </w:pPr>
            <w:r>
              <w:rPr>
                <w:spacing w:val="-1"/>
              </w:rPr>
              <w:t>支持电视墙默认底色设置，支持高清底图显示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2438" w:type="dxa"/>
            <w:vAlign w:val="top"/>
          </w:tcPr>
          <w:p>
            <w:pPr>
              <w:pStyle w:val="6"/>
              <w:spacing w:before="253" w:line="221" w:lineRule="auto"/>
              <w:ind w:left="120"/>
            </w:pPr>
            <w:r>
              <w:rPr>
                <w:spacing w:val="-3"/>
              </w:rPr>
              <w:t>智能功能</w:t>
            </w:r>
          </w:p>
        </w:tc>
        <w:tc>
          <w:tcPr>
            <w:tcW w:w="6195" w:type="dxa"/>
            <w:vAlign w:val="top"/>
          </w:tcPr>
          <w:p>
            <w:pPr>
              <w:pStyle w:val="6"/>
              <w:spacing w:before="100" w:line="230" w:lineRule="auto"/>
              <w:ind w:left="115" w:right="323" w:hanging="4"/>
            </w:pPr>
            <w:r>
              <w:rPr>
                <w:spacing w:val="-1"/>
              </w:rPr>
              <w:t>支持对智能前端人脸，人车非，人群密度，智能规则等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智能码流进行大屏展现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438" w:type="dxa"/>
            <w:vAlign w:val="top"/>
          </w:tcPr>
          <w:p>
            <w:pPr>
              <w:pStyle w:val="6"/>
              <w:spacing w:before="253" w:line="219" w:lineRule="auto"/>
              <w:ind w:left="115"/>
            </w:pPr>
            <w:r>
              <w:rPr>
                <w:spacing w:val="-2"/>
              </w:rPr>
              <w:t>虚拟LED功能</w:t>
            </w:r>
          </w:p>
        </w:tc>
        <w:tc>
          <w:tcPr>
            <w:tcW w:w="6195" w:type="dxa"/>
            <w:vAlign w:val="top"/>
          </w:tcPr>
          <w:p>
            <w:pPr>
              <w:pStyle w:val="6"/>
              <w:spacing w:before="99" w:line="229" w:lineRule="auto"/>
              <w:ind w:left="111" w:right="323"/>
            </w:pPr>
            <w:r>
              <w:rPr>
                <w:spacing w:val="-1"/>
              </w:rPr>
              <w:t>支持在大屏上叠加</w:t>
            </w:r>
            <w:r>
              <w:rPr>
                <w:spacing w:val="-51"/>
              </w:rPr>
              <w:t xml:space="preserve"> </w:t>
            </w:r>
            <w:r>
              <w:rPr>
                <w:spacing w:val="-1"/>
              </w:rPr>
              <w:t>OSD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文字信息，支持</w:t>
            </w:r>
            <w:r>
              <w:rPr>
                <w:spacing w:val="-2"/>
              </w:rPr>
              <w:t>位置，字体大小</w:t>
            </w:r>
            <w:r>
              <w:t xml:space="preserve"> </w:t>
            </w:r>
            <w:r>
              <w:rPr>
                <w:spacing w:val="-2"/>
              </w:rPr>
              <w:t>等自定义设置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2438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113"/>
            </w:pPr>
            <w:r>
              <w:rPr>
                <w:spacing w:val="-2"/>
              </w:rPr>
              <w:t>输入支持分辨率</w:t>
            </w:r>
          </w:p>
        </w:tc>
        <w:tc>
          <w:tcPr>
            <w:tcW w:w="6195" w:type="dxa"/>
            <w:vAlign w:val="top"/>
          </w:tcPr>
          <w:p>
            <w:pPr>
              <w:pStyle w:val="6"/>
              <w:spacing w:before="98" w:line="220" w:lineRule="auto"/>
              <w:ind w:left="111"/>
            </w:pPr>
            <w:r>
              <w:rPr>
                <w:spacing w:val="-1"/>
              </w:rPr>
              <w:t>支持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800×600@60Hz、1024×768@60Hz、1152×</w:t>
            </w:r>
          </w:p>
          <w:p>
            <w:pPr>
              <w:pStyle w:val="6"/>
              <w:spacing w:before="26" w:line="235" w:lineRule="auto"/>
              <w:ind w:left="109" w:right="202" w:firstLine="1"/>
            </w:pPr>
            <w:r>
              <w:t>864@60Hz、1280×720@60Hz、1280×800</w:t>
            </w:r>
            <w:r>
              <w:rPr>
                <w:spacing w:val="-1"/>
              </w:rPr>
              <w:t>@60Hz、1280×</w:t>
            </w:r>
            <w:r>
              <w:t xml:space="preserve">  960@60Hz、1280×1024@60Hz、1366×768@6</w:t>
            </w:r>
            <w:r>
              <w:rPr>
                <w:spacing w:val="-1"/>
              </w:rPr>
              <w:t>0Hz、1440×</w:t>
            </w:r>
            <w:r>
              <w:t xml:space="preserve"> 900@60Hz、1680×1050@</w:t>
            </w:r>
            <w:r>
              <w:rPr>
                <w:spacing w:val="-1"/>
              </w:rPr>
              <w:t>60Hz、1920×1080@60Hz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分辨率</w:t>
            </w:r>
            <w:r>
              <w:t xml:space="preserve"> </w:t>
            </w:r>
            <w:r>
              <w:rPr>
                <w:spacing w:val="-3"/>
              </w:rPr>
              <w:t>输入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2438" w:type="dxa"/>
            <w:vAlign w:val="top"/>
          </w:tcPr>
          <w:p>
            <w:pPr>
              <w:pStyle w:val="6"/>
              <w:spacing w:before="256" w:line="219" w:lineRule="auto"/>
              <w:ind w:left="115"/>
            </w:pPr>
            <w:r>
              <w:rPr>
                <w:spacing w:val="-2"/>
              </w:rPr>
              <w:t>本地解码延时</w:t>
            </w:r>
          </w:p>
        </w:tc>
        <w:tc>
          <w:tcPr>
            <w:tcW w:w="6195" w:type="dxa"/>
            <w:vAlign w:val="top"/>
          </w:tcPr>
          <w:p>
            <w:pPr>
              <w:pStyle w:val="6"/>
              <w:spacing w:before="100" w:line="230" w:lineRule="auto"/>
              <w:ind w:left="113" w:right="376" w:firstLine="14"/>
            </w:pPr>
            <w:r>
              <w:rPr>
                <w:spacing w:val="-4"/>
              </w:rPr>
              <w:t>1080p 60Hz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图像输入，1080p@60fps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显示输出场景下，</w:t>
            </w:r>
            <w:r>
              <w:t xml:space="preserve"> </w:t>
            </w:r>
            <w:r>
              <w:rPr>
                <w:spacing w:val="-2"/>
              </w:rPr>
              <w:t>从设备输入到输出显示整体延时不超过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150ms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633" w:type="dxa"/>
            <w:gridSpan w:val="2"/>
            <w:shd w:val="clear" w:color="auto" w:fill="D9D9D9"/>
            <w:vAlign w:val="top"/>
          </w:tcPr>
          <w:p>
            <w:pPr>
              <w:pStyle w:val="6"/>
              <w:spacing w:before="38" w:line="221" w:lineRule="auto"/>
              <w:ind w:left="113"/>
            </w:pPr>
            <w:r>
              <w:rPr>
                <w:spacing w:val="-3"/>
              </w:rPr>
              <w:t>接口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438" w:type="dxa"/>
            <w:vAlign w:val="top"/>
          </w:tcPr>
          <w:p>
            <w:pPr>
              <w:pStyle w:val="6"/>
              <w:spacing w:before="102" w:line="220" w:lineRule="auto"/>
              <w:ind w:left="113"/>
            </w:pPr>
            <w:r>
              <w:rPr>
                <w:spacing w:val="-2"/>
              </w:rPr>
              <w:t>视频输出</w:t>
            </w:r>
          </w:p>
        </w:tc>
        <w:tc>
          <w:tcPr>
            <w:tcW w:w="6195" w:type="dxa"/>
            <w:vAlign w:val="top"/>
          </w:tcPr>
          <w:p>
            <w:pPr>
              <w:pStyle w:val="6"/>
              <w:spacing w:before="102" w:line="220" w:lineRule="auto"/>
              <w:ind w:left="128"/>
            </w:pPr>
            <w:r>
              <w:rPr>
                <w:spacing w:val="-6"/>
              </w:rPr>
              <w:t>12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路</w:t>
            </w:r>
            <w:r>
              <w:rPr>
                <w:spacing w:val="-57"/>
              </w:rPr>
              <w:t xml:space="preserve"> </w:t>
            </w:r>
            <w:r>
              <w:rPr>
                <w:spacing w:val="-6"/>
              </w:rPr>
              <w:t>HDMI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438" w:type="dxa"/>
            <w:vAlign w:val="top"/>
          </w:tcPr>
          <w:p>
            <w:pPr>
              <w:pStyle w:val="6"/>
              <w:spacing w:before="100" w:line="220" w:lineRule="auto"/>
              <w:ind w:left="116"/>
            </w:pPr>
            <w:r>
              <w:rPr>
                <w:spacing w:val="-3"/>
              </w:rPr>
              <w:t>音频输出</w:t>
            </w:r>
          </w:p>
        </w:tc>
        <w:tc>
          <w:tcPr>
            <w:tcW w:w="6195" w:type="dxa"/>
            <w:vAlign w:val="top"/>
          </w:tcPr>
          <w:p>
            <w:pPr>
              <w:pStyle w:val="6"/>
              <w:spacing w:before="102" w:line="220" w:lineRule="auto"/>
              <w:ind w:left="115"/>
            </w:pPr>
            <w:r>
              <w:rPr>
                <w:spacing w:val="-7"/>
              </w:rPr>
              <w:t>3.5MM 口&amp;8</w:t>
            </w:r>
            <w:r>
              <w:rPr>
                <w:spacing w:val="-41"/>
              </w:rPr>
              <w:t xml:space="preserve"> </w:t>
            </w:r>
            <w:r>
              <w:rPr>
                <w:spacing w:val="-7"/>
              </w:rPr>
              <w:t>路</w:t>
            </w:r>
            <w:r>
              <w:rPr>
                <w:spacing w:val="-56"/>
              </w:rPr>
              <w:t xml:space="preserve"> </w:t>
            </w:r>
            <w:r>
              <w:rPr>
                <w:spacing w:val="-7"/>
              </w:rPr>
              <w:t>HDMI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2438" w:type="dxa"/>
            <w:vAlign w:val="top"/>
          </w:tcPr>
          <w:p>
            <w:pPr>
              <w:pStyle w:val="6"/>
              <w:spacing w:before="256" w:line="220" w:lineRule="auto"/>
              <w:ind w:left="114"/>
            </w:pPr>
            <w:r>
              <w:rPr>
                <w:spacing w:val="-2"/>
              </w:rPr>
              <w:t>语音对讲</w:t>
            </w:r>
          </w:p>
        </w:tc>
        <w:tc>
          <w:tcPr>
            <w:tcW w:w="6195" w:type="dxa"/>
            <w:vAlign w:val="top"/>
          </w:tcPr>
          <w:p>
            <w:pPr>
              <w:pStyle w:val="6"/>
              <w:spacing w:before="103" w:line="229" w:lineRule="auto"/>
              <w:ind w:left="110" w:right="442" w:firstLine="4"/>
            </w:pPr>
            <w:r>
              <w:rPr>
                <w:spacing w:val="-5"/>
              </w:rPr>
              <w:t>具备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对语音对讲接口：1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个</w:t>
            </w:r>
            <w:r>
              <w:rPr>
                <w:spacing w:val="-46"/>
              </w:rPr>
              <w:t xml:space="preserve"> </w:t>
            </w:r>
            <w:r>
              <w:rPr>
                <w:spacing w:val="-5"/>
              </w:rPr>
              <w:t>3.5mm</w:t>
            </w:r>
            <w:r>
              <w:rPr>
                <w:spacing w:val="-48"/>
              </w:rPr>
              <w:t xml:space="preserve"> </w:t>
            </w:r>
            <w:r>
              <w:rPr>
                <w:spacing w:val="-5"/>
              </w:rPr>
              <w:t>音频输入接口和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1</w:t>
            </w:r>
            <w:r>
              <w:t xml:space="preserve"> </w:t>
            </w:r>
            <w:r>
              <w:rPr>
                <w:spacing w:val="-3"/>
              </w:rPr>
              <w:t>个</w:t>
            </w:r>
            <w:r>
              <w:rPr>
                <w:spacing w:val="-44"/>
              </w:rPr>
              <w:t xml:space="preserve"> </w:t>
            </w:r>
            <w:r>
              <w:rPr>
                <w:spacing w:val="-3"/>
              </w:rPr>
              <w:t>3.5mm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音频输出接口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438" w:type="dxa"/>
            <w:vAlign w:val="top"/>
          </w:tcPr>
          <w:p>
            <w:pPr>
              <w:pStyle w:val="6"/>
              <w:spacing w:before="100" w:line="220" w:lineRule="auto"/>
              <w:ind w:left="112"/>
            </w:pPr>
            <w:r>
              <w:rPr>
                <w:spacing w:val="-2"/>
              </w:rPr>
              <w:t>报警输入</w:t>
            </w:r>
          </w:p>
        </w:tc>
        <w:tc>
          <w:tcPr>
            <w:tcW w:w="6195" w:type="dxa"/>
            <w:vAlign w:val="top"/>
          </w:tcPr>
          <w:p>
            <w:pPr>
              <w:pStyle w:val="6"/>
              <w:spacing w:before="100" w:line="220" w:lineRule="auto"/>
              <w:ind w:left="109"/>
            </w:pPr>
            <w:r>
              <w:rPr>
                <w:spacing w:val="-3"/>
              </w:rPr>
              <w:t>4</w:t>
            </w:r>
            <w:r>
              <w:rPr>
                <w:spacing w:val="-48"/>
              </w:rPr>
              <w:t xml:space="preserve"> </w:t>
            </w:r>
            <w:r>
              <w:rPr>
                <w:spacing w:val="-3"/>
              </w:rPr>
              <w:t>路（5V TTL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信号输入）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438" w:type="dxa"/>
            <w:vAlign w:val="top"/>
          </w:tcPr>
          <w:p>
            <w:pPr>
              <w:pStyle w:val="6"/>
              <w:spacing w:before="101" w:line="220" w:lineRule="auto"/>
              <w:ind w:left="112"/>
            </w:pPr>
            <w:r>
              <w:rPr>
                <w:spacing w:val="-2"/>
              </w:rPr>
              <w:t>报警输出</w:t>
            </w:r>
          </w:p>
        </w:tc>
        <w:tc>
          <w:tcPr>
            <w:tcW w:w="6195" w:type="dxa"/>
            <w:vAlign w:val="top"/>
          </w:tcPr>
          <w:p>
            <w:pPr>
              <w:pStyle w:val="6"/>
              <w:spacing w:before="101" w:line="220" w:lineRule="auto"/>
              <w:ind w:left="109"/>
            </w:pPr>
            <w:r>
              <w:rPr>
                <w:spacing w:val="-1"/>
              </w:rPr>
              <w:t>4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 xml:space="preserve">路继电器输出（30VDC 1A，125VAC </w:t>
            </w:r>
            <w:r>
              <w:rPr>
                <w:spacing w:val="-2"/>
              </w:rPr>
              <w:t>0.5A</w:t>
            </w:r>
            <w:r>
              <w:rPr>
                <w:spacing w:val="-50"/>
              </w:rPr>
              <w:t xml:space="preserve"> </w:t>
            </w:r>
            <w:r>
              <w:rPr>
                <w:spacing w:val="-2"/>
              </w:rPr>
              <w:t>联动输出）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438" w:type="dxa"/>
            <w:vAlign w:val="top"/>
          </w:tcPr>
          <w:p>
            <w:pPr>
              <w:pStyle w:val="6"/>
              <w:spacing w:before="102" w:line="221" w:lineRule="auto"/>
              <w:ind w:left="133"/>
            </w:pPr>
            <w:r>
              <w:rPr>
                <w:spacing w:val="-6"/>
              </w:rPr>
              <w:t>网络接口</w:t>
            </w:r>
          </w:p>
        </w:tc>
        <w:tc>
          <w:tcPr>
            <w:tcW w:w="6195" w:type="dxa"/>
            <w:vAlign w:val="top"/>
          </w:tcPr>
          <w:p>
            <w:pPr>
              <w:pStyle w:val="6"/>
              <w:spacing w:before="101" w:line="220" w:lineRule="auto"/>
              <w:ind w:left="113"/>
            </w:pPr>
            <w:r>
              <w:rPr>
                <w:spacing w:val="-3"/>
              </w:rPr>
              <w:t>2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个千兆光口，2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个千兆电口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438" w:type="dxa"/>
            <w:vAlign w:val="top"/>
          </w:tcPr>
          <w:p>
            <w:pPr>
              <w:pStyle w:val="6"/>
              <w:spacing w:before="102" w:line="221" w:lineRule="auto"/>
              <w:ind w:left="112"/>
            </w:pPr>
            <w:r>
              <w:rPr>
                <w:spacing w:val="-1"/>
              </w:rPr>
              <w:t>RS-232接口</w:t>
            </w:r>
          </w:p>
        </w:tc>
        <w:tc>
          <w:tcPr>
            <w:tcW w:w="6195" w:type="dxa"/>
            <w:vAlign w:val="top"/>
          </w:tcPr>
          <w:p>
            <w:pPr>
              <w:pStyle w:val="6"/>
              <w:spacing w:before="102" w:line="218" w:lineRule="auto"/>
              <w:ind w:left="115"/>
            </w:pPr>
            <w:r>
              <w:rPr>
                <w:spacing w:val="-4"/>
              </w:rPr>
              <w:t>3</w:t>
            </w:r>
            <w:r>
              <w:rPr>
                <w:spacing w:val="-47"/>
              </w:rPr>
              <w:t xml:space="preserve"> </w:t>
            </w:r>
            <w:r>
              <w:rPr>
                <w:spacing w:val="-4"/>
              </w:rPr>
              <w:t>个（1</w:t>
            </w:r>
            <w:r>
              <w:rPr>
                <w:spacing w:val="-50"/>
              </w:rPr>
              <w:t xml:space="preserve"> </w:t>
            </w:r>
            <w:r>
              <w:rPr>
                <w:spacing w:val="-4"/>
              </w:rPr>
              <w:t>个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DB9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接口，2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个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RJ-45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接口）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438" w:type="dxa"/>
            <w:vAlign w:val="top"/>
          </w:tcPr>
          <w:p>
            <w:pPr>
              <w:pStyle w:val="6"/>
              <w:spacing w:before="102" w:line="221" w:lineRule="auto"/>
              <w:ind w:left="109"/>
            </w:pPr>
            <w:r>
              <w:rPr>
                <w:spacing w:val="-1"/>
              </w:rPr>
              <w:t>USB接口</w:t>
            </w:r>
          </w:p>
        </w:tc>
        <w:tc>
          <w:tcPr>
            <w:tcW w:w="6195" w:type="dxa"/>
            <w:vAlign w:val="top"/>
          </w:tcPr>
          <w:p>
            <w:pPr>
              <w:pStyle w:val="6"/>
              <w:spacing w:before="102" w:line="220" w:lineRule="auto"/>
              <w:ind w:left="109"/>
            </w:pPr>
            <w:r>
              <w:rPr>
                <w:spacing w:val="-3"/>
              </w:rPr>
              <w:t>4</w:t>
            </w:r>
            <w:r>
              <w:rPr>
                <w:spacing w:val="-46"/>
              </w:rPr>
              <w:t xml:space="preserve"> </w:t>
            </w:r>
            <w:r>
              <w:rPr>
                <w:spacing w:val="-3"/>
              </w:rPr>
              <w:t>个（2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个</w:t>
            </w:r>
            <w:r>
              <w:rPr>
                <w:spacing w:val="-57"/>
              </w:rPr>
              <w:t xml:space="preserve"> </w:t>
            </w:r>
            <w:r>
              <w:rPr>
                <w:spacing w:val="-3"/>
              </w:rPr>
              <w:t>USB3.0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接口，2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个</w:t>
            </w:r>
            <w:r>
              <w:rPr>
                <w:spacing w:val="-57"/>
              </w:rPr>
              <w:t xml:space="preserve"> </w:t>
            </w:r>
            <w:r>
              <w:rPr>
                <w:spacing w:val="-3"/>
              </w:rPr>
              <w:t>USB2.0</w:t>
            </w:r>
            <w:r>
              <w:rPr>
                <w:spacing w:val="-51"/>
              </w:rPr>
              <w:t xml:space="preserve"> </w:t>
            </w:r>
            <w:r>
              <w:rPr>
                <w:spacing w:val="-3"/>
              </w:rPr>
              <w:t>接口）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438" w:type="dxa"/>
            <w:vAlign w:val="top"/>
          </w:tcPr>
          <w:p>
            <w:pPr>
              <w:pStyle w:val="6"/>
              <w:spacing w:before="102" w:line="220" w:lineRule="auto"/>
              <w:ind w:left="111"/>
            </w:pPr>
            <w:r>
              <w:rPr>
                <w:spacing w:val="-2"/>
              </w:rPr>
              <w:t>TF卡插槽</w:t>
            </w:r>
          </w:p>
        </w:tc>
        <w:tc>
          <w:tcPr>
            <w:tcW w:w="6195" w:type="dxa"/>
            <w:vAlign w:val="top"/>
          </w:tcPr>
          <w:p>
            <w:pPr>
              <w:pStyle w:val="6"/>
              <w:spacing w:before="103" w:line="220" w:lineRule="auto"/>
              <w:ind w:left="112"/>
            </w:pPr>
            <w:r>
              <w:t>无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2438" w:type="dxa"/>
            <w:vAlign w:val="top"/>
          </w:tcPr>
          <w:p>
            <w:pPr>
              <w:pStyle w:val="6"/>
              <w:spacing w:before="103" w:line="221" w:lineRule="auto"/>
              <w:ind w:left="112"/>
            </w:pPr>
            <w:r>
              <w:rPr>
                <w:spacing w:val="-1"/>
              </w:rPr>
              <w:t>RS-485接口</w:t>
            </w:r>
          </w:p>
        </w:tc>
        <w:tc>
          <w:tcPr>
            <w:tcW w:w="6195" w:type="dxa"/>
            <w:vAlign w:val="top"/>
          </w:tcPr>
          <w:p>
            <w:pPr>
              <w:pStyle w:val="6"/>
              <w:spacing w:before="102" w:line="220" w:lineRule="auto"/>
              <w:ind w:left="128"/>
            </w:pPr>
            <w:r>
              <w:rPr>
                <w:spacing w:val="-14"/>
              </w:rPr>
              <w:t>1</w:t>
            </w:r>
            <w:r>
              <w:rPr>
                <w:spacing w:val="-51"/>
              </w:rPr>
              <w:t xml:space="preserve"> </w:t>
            </w:r>
            <w:r>
              <w:rPr>
                <w:spacing w:val="-14"/>
              </w:rPr>
              <w:t>个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633" w:type="dxa"/>
            <w:gridSpan w:val="2"/>
            <w:shd w:val="clear" w:color="auto" w:fill="D9D9D9"/>
            <w:vAlign w:val="top"/>
          </w:tcPr>
          <w:p>
            <w:pPr>
              <w:pStyle w:val="6"/>
              <w:spacing w:before="40" w:line="220" w:lineRule="auto"/>
              <w:ind w:left="120"/>
            </w:pPr>
            <w:r>
              <w:rPr>
                <w:spacing w:val="-3"/>
              </w:rPr>
              <w:t>常规参数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438" w:type="dxa"/>
            <w:vAlign w:val="top"/>
          </w:tcPr>
          <w:p>
            <w:pPr>
              <w:pStyle w:val="6"/>
              <w:spacing w:before="103" w:line="219" w:lineRule="auto"/>
              <w:ind w:left="114"/>
            </w:pPr>
            <w:r>
              <w:rPr>
                <w:spacing w:val="-2"/>
              </w:rPr>
              <w:t>供电方式</w:t>
            </w:r>
          </w:p>
        </w:tc>
        <w:tc>
          <w:tcPr>
            <w:tcW w:w="6195" w:type="dxa"/>
            <w:vAlign w:val="top"/>
          </w:tcPr>
          <w:p>
            <w:pPr>
              <w:pStyle w:val="6"/>
              <w:spacing w:before="102" w:line="217" w:lineRule="auto"/>
              <w:ind w:left="128"/>
            </w:pPr>
            <w:r>
              <w:rPr>
                <w:spacing w:val="-6"/>
              </w:rPr>
              <w:t>100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–240VAC, 50～60Hz</w:t>
            </w:r>
          </w:p>
        </w:tc>
      </w:tr>
    </w:tbl>
    <w:p>
      <w:pPr>
        <w:spacing w:line="196" w:lineRule="exact"/>
        <w:rPr>
          <w:rFonts w:ascii="Arial"/>
          <w:sz w:val="17"/>
        </w:rPr>
      </w:pPr>
    </w:p>
    <w:p>
      <w:pPr>
        <w:spacing w:line="196" w:lineRule="exact"/>
        <w:rPr>
          <w:rFonts w:ascii="Arial" w:hAnsi="Arial" w:eastAsia="Arial" w:cs="Arial"/>
          <w:sz w:val="17"/>
          <w:szCs w:val="17"/>
        </w:rPr>
        <w:sectPr>
          <w:pgSz w:w="11907" w:h="16839"/>
          <w:pgMar w:top="1370" w:right="0" w:bottom="1387" w:left="0" w:header="1300" w:footer="1356" w:gutter="0"/>
          <w:cols w:space="720" w:num="1"/>
        </w:sectPr>
      </w:pPr>
    </w:p>
    <w:p>
      <w:pPr>
        <w:spacing w:line="69" w:lineRule="exact"/>
      </w:pPr>
    </w:p>
    <w:tbl>
      <w:tblPr>
        <w:tblStyle w:val="5"/>
        <w:tblW w:w="8633" w:type="dxa"/>
        <w:tblInd w:w="1805" w:type="dxa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8"/>
        <w:gridCol w:w="6195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2438" w:type="dxa"/>
            <w:vAlign w:val="top"/>
          </w:tcPr>
          <w:p>
            <w:pPr>
              <w:pStyle w:val="6"/>
              <w:spacing w:before="100" w:line="220" w:lineRule="auto"/>
              <w:ind w:left="118"/>
            </w:pPr>
            <w:r>
              <w:rPr>
                <w:spacing w:val="-4"/>
              </w:rPr>
              <w:t>功耗</w:t>
            </w:r>
          </w:p>
        </w:tc>
        <w:tc>
          <w:tcPr>
            <w:tcW w:w="6195" w:type="dxa"/>
            <w:vAlign w:val="top"/>
          </w:tcPr>
          <w:p>
            <w:pPr>
              <w:pStyle w:val="6"/>
              <w:spacing w:before="101" w:line="236" w:lineRule="auto"/>
              <w:ind w:left="127"/>
            </w:pPr>
            <w:r>
              <w:rPr>
                <w:spacing w:val="-6"/>
              </w:rPr>
              <w:t>≤100W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438" w:type="dxa"/>
            <w:vAlign w:val="top"/>
          </w:tcPr>
          <w:p>
            <w:pPr>
              <w:pStyle w:val="6"/>
              <w:spacing w:before="95" w:line="220" w:lineRule="auto"/>
              <w:ind w:left="117"/>
            </w:pPr>
            <w:r>
              <w:rPr>
                <w:spacing w:val="-3"/>
              </w:rPr>
              <w:t>工作温度</w:t>
            </w:r>
          </w:p>
        </w:tc>
        <w:tc>
          <w:tcPr>
            <w:tcW w:w="6195" w:type="dxa"/>
            <w:vAlign w:val="top"/>
          </w:tcPr>
          <w:p>
            <w:pPr>
              <w:pStyle w:val="6"/>
              <w:spacing w:before="94" w:line="238" w:lineRule="auto"/>
              <w:ind w:left="108"/>
            </w:pPr>
            <w:r>
              <w:rPr>
                <w:spacing w:val="12"/>
              </w:rPr>
              <w:t>-10℃~+55℃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438" w:type="dxa"/>
            <w:vAlign w:val="top"/>
          </w:tcPr>
          <w:p>
            <w:pPr>
              <w:pStyle w:val="6"/>
              <w:spacing w:before="97" w:line="220" w:lineRule="auto"/>
              <w:ind w:left="117"/>
            </w:pPr>
            <w:r>
              <w:rPr>
                <w:spacing w:val="-3"/>
              </w:rPr>
              <w:t>工作湿度</w:t>
            </w:r>
          </w:p>
        </w:tc>
        <w:tc>
          <w:tcPr>
            <w:tcW w:w="6195" w:type="dxa"/>
            <w:vAlign w:val="top"/>
          </w:tcPr>
          <w:p>
            <w:pPr>
              <w:pStyle w:val="6"/>
              <w:spacing w:before="98" w:line="214" w:lineRule="auto"/>
              <w:ind w:left="128"/>
            </w:pPr>
            <w:r>
              <w:rPr>
                <w:spacing w:val="-6"/>
              </w:rPr>
              <w:t>10%～95%RH（无凝结</w:t>
            </w:r>
            <w:r>
              <w:rPr>
                <w:spacing w:val="1"/>
              </w:rPr>
              <w:t>），</w:t>
            </w:r>
            <w:r>
              <w:rPr>
                <w:spacing w:val="-6"/>
              </w:rPr>
              <w:t>86kpa～106kpa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438" w:type="dxa"/>
            <w:vAlign w:val="top"/>
          </w:tcPr>
          <w:p>
            <w:pPr>
              <w:pStyle w:val="6"/>
              <w:spacing w:before="98" w:line="219" w:lineRule="auto"/>
              <w:ind w:left="114"/>
            </w:pPr>
            <w:r>
              <w:rPr>
                <w:spacing w:val="-2"/>
              </w:rPr>
              <w:t>产品尺寸</w:t>
            </w:r>
          </w:p>
        </w:tc>
        <w:tc>
          <w:tcPr>
            <w:tcW w:w="6195" w:type="dxa"/>
            <w:vAlign w:val="top"/>
          </w:tcPr>
          <w:p>
            <w:pPr>
              <w:pStyle w:val="6"/>
              <w:spacing w:before="98" w:line="220" w:lineRule="auto"/>
              <w:ind w:left="109"/>
            </w:pPr>
            <w:r>
              <w:rPr>
                <w:spacing w:val="-2"/>
              </w:rPr>
              <w:t>440mm×408mm×70mm（1.5U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高度）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438" w:type="dxa"/>
            <w:vAlign w:val="top"/>
          </w:tcPr>
          <w:p>
            <w:pPr>
              <w:pStyle w:val="6"/>
              <w:spacing w:before="99" w:line="219" w:lineRule="auto"/>
              <w:ind w:left="114"/>
            </w:pPr>
            <w:r>
              <w:rPr>
                <w:spacing w:val="-2"/>
              </w:rPr>
              <w:t>包装盒尺寸</w:t>
            </w:r>
          </w:p>
        </w:tc>
        <w:tc>
          <w:tcPr>
            <w:tcW w:w="6195" w:type="dxa"/>
            <w:vAlign w:val="top"/>
          </w:tcPr>
          <w:p>
            <w:pPr>
              <w:pStyle w:val="6"/>
              <w:spacing w:before="99" w:line="220" w:lineRule="auto"/>
              <w:ind w:left="113"/>
            </w:pPr>
            <w:r>
              <w:rPr>
                <w:spacing w:val="-1"/>
              </w:rPr>
              <w:t>200mm×508mm×557mm（高×宽</w:t>
            </w:r>
            <w:r>
              <w:rPr>
                <w:spacing w:val="-2"/>
              </w:rPr>
              <w:t>×深）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438" w:type="dxa"/>
            <w:vAlign w:val="top"/>
          </w:tcPr>
          <w:p>
            <w:pPr>
              <w:pStyle w:val="6"/>
              <w:spacing w:before="101" w:line="227" w:lineRule="auto"/>
              <w:ind w:left="115"/>
            </w:pPr>
            <w:r>
              <w:rPr>
                <w:spacing w:val="-3"/>
              </w:rPr>
              <w:t>毛重</w:t>
            </w:r>
          </w:p>
        </w:tc>
        <w:tc>
          <w:tcPr>
            <w:tcW w:w="6195" w:type="dxa"/>
            <w:vAlign w:val="top"/>
          </w:tcPr>
          <w:p>
            <w:pPr>
              <w:pStyle w:val="6"/>
              <w:spacing w:before="100" w:line="214" w:lineRule="auto"/>
              <w:ind w:left="116"/>
            </w:pPr>
            <w:r>
              <w:rPr>
                <w:spacing w:val="-1"/>
              </w:rPr>
              <w:t>7.9kg～8.3kg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2438" w:type="dxa"/>
            <w:vAlign w:val="top"/>
          </w:tcPr>
          <w:p>
            <w:pPr>
              <w:pStyle w:val="6"/>
              <w:spacing w:before="102" w:line="220" w:lineRule="auto"/>
              <w:ind w:left="117"/>
            </w:pPr>
            <w:r>
              <w:rPr>
                <w:spacing w:val="-4"/>
              </w:rPr>
              <w:t>净重</w:t>
            </w:r>
          </w:p>
        </w:tc>
        <w:tc>
          <w:tcPr>
            <w:tcW w:w="6195" w:type="dxa"/>
            <w:vAlign w:val="top"/>
          </w:tcPr>
          <w:p>
            <w:pPr>
              <w:pStyle w:val="6"/>
              <w:spacing w:before="101" w:line="214" w:lineRule="auto"/>
              <w:ind w:left="115"/>
            </w:pPr>
            <w:r>
              <w:rPr>
                <w:spacing w:val="-1"/>
              </w:rPr>
              <w:t>5.0kg～5.3kg</w:t>
            </w:r>
          </w:p>
        </w:tc>
      </w:tr>
    </w:tbl>
    <w:p>
      <w:pPr>
        <w:pStyle w:val="2"/>
        <w:spacing w:before="131" w:line="219" w:lineRule="auto"/>
        <w:ind w:left="1821"/>
        <w:rPr>
          <w:sz w:val="36"/>
          <w:szCs w:val="36"/>
        </w:rPr>
      </w:pPr>
      <w:r>
        <w:rPr>
          <w:b/>
          <w:bCs/>
          <w:color w:val="0F5FAD"/>
          <w:spacing w:val="-9"/>
          <w:sz w:val="36"/>
          <w:szCs w:val="36"/>
        </w:rPr>
        <w:t>外形尺寸</w:t>
      </w:r>
    </w:p>
    <w:p>
      <w:pPr>
        <w:spacing w:before="167" w:line="4469" w:lineRule="exact"/>
        <w:ind w:firstLine="1800"/>
      </w:pPr>
      <w:r>
        <w:rPr>
          <w:position w:val="-89"/>
        </w:rPr>
        <w:drawing>
          <wp:inline distT="0" distB="0" distL="0" distR="0">
            <wp:extent cx="2892425" cy="283718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92552" cy="2837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433" w:lineRule="exact"/>
        <w:ind w:firstLine="2010"/>
        <w:rPr>
          <w:position w:val="-8"/>
        </w:rPr>
      </w:pPr>
      <w:r>
        <w:rPr>
          <w:position w:val="-8"/>
        </w:rPr>
        <w:drawing>
          <wp:inline distT="0" distB="0" distL="0" distR="0">
            <wp:extent cx="3137535" cy="27495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37742" cy="275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33" w:lineRule="exact"/>
        <w:ind w:firstLine="2010"/>
        <w:rPr>
          <w:position w:val="-8"/>
        </w:rPr>
      </w:pPr>
      <w:bookmarkStart w:id="0" w:name="_GoBack"/>
      <w:bookmarkEnd w:id="0"/>
    </w:p>
    <w:sectPr>
      <w:pgSz w:w="11907" w:h="16839"/>
      <w:pgMar w:top="1370" w:right="0" w:bottom="1387" w:left="0" w:header="1300" w:footer="135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" w:lineRule="exact"/>
      <w:ind w:firstLine="1"/>
    </w:pPr>
    <w:r>
      <w:drawing>
        <wp:inline distT="0" distB="0" distL="0" distR="0">
          <wp:extent cx="7559675" cy="13335"/>
          <wp:effectExtent l="0" t="0" r="0" b="0"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802" cy="13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59" w:lineRule="exact"/>
    </w:pPr>
    <w:r>
      <w:rPr>
        <w:position w:val="-1"/>
      </w:rPr>
      <w:drawing>
        <wp:inline distT="0" distB="0" distL="0" distR="0">
          <wp:extent cx="7560310" cy="37465"/>
          <wp:effectExtent l="0" t="0" r="0" b="0"/>
          <wp:docPr id="12" name="IM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564" cy="37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YwNzQwZWYwYzZmMGVkOTcxOTUwN2U5NDA2NmQ4MzcifQ=="/>
  </w:docVars>
  <w:rsids>
    <w:rsidRoot w:val="00000000"/>
    <w:rsid w:val="58B67E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jpe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1414</Words>
  <Characters>2325</Characters>
  <TotalTime>4</TotalTime>
  <ScaleCrop>false</ScaleCrop>
  <LinksUpToDate>false</LinksUpToDate>
  <CharactersWithSpaces>2591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2024-05-30T16:14:00Z</dcterms:created>
  <dc:creator>Administrator</dc:creator>
  <cp:lastModifiedBy>来一瓶82年的敌敌畏</cp:lastModifiedBy>
  <dcterms:modified xsi:type="dcterms:W3CDTF">2024-07-09T03:24:07Z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2024-07-09T11:19:28Z</vt:filetime>
  </property>
  <property fmtid="{D5CDD505-2E9C-101B-9397-08002B2CF9AE}" pid="4" name="KSOProductBuildVer">
    <vt:lpwstr>2052-12.1.0.16929</vt:lpwstr>
  </property>
  <property fmtid="{D5CDD505-2E9C-101B-9397-08002B2CF9AE}" pid="5" name="ICV">
    <vt:lpwstr>3CFC89BFD963432389CB9102774358FC_13</vt:lpwstr>
  </property>
</Properties>
</file>